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41ECB" w14:textId="77777777" w:rsidR="0096725C" w:rsidRDefault="00416024">
      <w:pPr>
        <w:spacing w:before="540"/>
        <w:jc w:val="both"/>
      </w:pPr>
      <w:r>
        <w:rPr>
          <w:noProof/>
        </w:rPr>
      </w:r>
      <w:r w:rsidR="00416024">
        <w:rPr>
          <w:noProof/>
        </w:rPr>
        <w:pict w14:anchorId="7BB726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6.8pt;width:185.35pt;height:185.35pt;z-index:251658240;mso-wrap-edited:f;mso-width-percent:0;mso-height-percent:0;mso-width-percent:0;mso-height-percent:0">
            <v:imagedata r:id="rId6" o:title=""/>
            <w10:wrap type="square"/>
          </v:shape>
        </w:pict>
      </w:r>
    </w:p>
    <w:p w14:paraId="741E377F" w14:textId="77777777" w:rsidR="0096725C" w:rsidRDefault="0096725C">
      <w:pPr>
        <w:spacing w:before="540"/>
      </w:pPr>
      <w:r>
        <w:rPr>
          <w:b/>
          <w:sz w:val="48"/>
        </w:rPr>
        <w:t>Leader Overview</w:t>
      </w:r>
    </w:p>
    <w:p w14:paraId="46440224" w14:textId="77777777" w:rsidR="0096725C" w:rsidRDefault="0096725C">
      <w:pPr>
        <w:spacing w:before="360"/>
      </w:pPr>
      <w:r>
        <w:rPr>
          <w:b/>
          <w:sz w:val="28"/>
        </w:rPr>
        <w:t>Volume Overview</w:t>
      </w:r>
    </w:p>
    <w:p w14:paraId="3A12F46C" w14:textId="77777777" w:rsidR="0096725C" w:rsidRDefault="0096725C">
      <w:pPr>
        <w:jc w:val="both"/>
      </w:pPr>
      <w:r>
        <w:rPr>
          <w:b/>
        </w:rPr>
        <w:t>Recognize Sin</w:t>
      </w:r>
    </w:p>
    <w:p w14:paraId="0437A8CE" w14:textId="77777777" w:rsidR="0096725C" w:rsidRDefault="0096725C">
      <w:pPr>
        <w:spacing w:before="180"/>
        <w:jc w:val="both"/>
      </w:pPr>
      <w:r>
        <w:rPr>
          <w:i/>
        </w:rPr>
        <w:t xml:space="preserve">The Bible has a lot to say about sin and forgiveness. It acknowledges the deep brokenness of this world and our individual life. It is only by understanding the depth of human sin that we can understand the remarkable work of God’s forgiveness. Because of His forgiveness, we escape the eternal consequence of our sin and can rightly respond to the call to live a holy life. We learn to receive forgiveness, put off sin, and show forgiveness to those who have sinned against us. We learn to pursue holiness </w:t>
      </w:r>
      <w:proofErr w:type="gramStart"/>
      <w:r>
        <w:rPr>
          <w:i/>
        </w:rPr>
        <w:t>in the midst of</w:t>
      </w:r>
      <w:proofErr w:type="gramEnd"/>
      <w:r>
        <w:rPr>
          <w:i/>
        </w:rPr>
        <w:t xml:space="preserve"> the world’s brokenness.</w:t>
      </w:r>
    </w:p>
    <w:p w14:paraId="6653AAF2" w14:textId="77777777" w:rsidR="0096725C" w:rsidRDefault="0096725C">
      <w:pPr>
        <w:spacing w:before="360"/>
      </w:pPr>
      <w:r>
        <w:rPr>
          <w:b/>
          <w:sz w:val="28"/>
        </w:rPr>
        <w:t>Session Overview</w:t>
      </w:r>
    </w:p>
    <w:p w14:paraId="32D1E406" w14:textId="77777777" w:rsidR="0096725C" w:rsidRDefault="0096725C">
      <w:pPr>
        <w:jc w:val="both"/>
      </w:pPr>
      <w:r>
        <w:rPr>
          <w:b/>
        </w:rPr>
        <w:t>Accept Forgiveness</w:t>
      </w:r>
    </w:p>
    <w:p w14:paraId="3925996A" w14:textId="77777777" w:rsidR="0096725C" w:rsidRDefault="0096725C">
      <w:pPr>
        <w:spacing w:before="180"/>
        <w:jc w:val="both"/>
      </w:pPr>
      <w:r>
        <w:rPr>
          <w:i/>
        </w:rPr>
        <w:t>In this</w:t>
      </w:r>
      <w:r>
        <w:t xml:space="preserve"> </w:t>
      </w:r>
      <w:r>
        <w:rPr>
          <w:b/>
        </w:rPr>
        <w:t>Live</w:t>
      </w:r>
      <w:r>
        <w:t xml:space="preserve"> </w:t>
      </w:r>
      <w:r>
        <w:rPr>
          <w:i/>
        </w:rPr>
        <w:t>session, preschoolers will explore the forgiveness Jesus offers to everyone. As they look at Jesus’ forgiveness of the woman caught in sin, kids will learn that they can accept His forgiveness, too.</w:t>
      </w:r>
    </w:p>
    <w:p w14:paraId="727B4C2D" w14:textId="77777777" w:rsidR="0096725C" w:rsidRDefault="0096725C">
      <w:pPr>
        <w:spacing w:before="360"/>
      </w:pPr>
      <w:r>
        <w:rPr>
          <w:b/>
          <w:sz w:val="28"/>
        </w:rPr>
        <w:t>Bible Lesson</w:t>
      </w:r>
    </w:p>
    <w:p w14:paraId="7F263DED" w14:textId="77777777" w:rsidR="0096725C" w:rsidRDefault="0096725C">
      <w:pPr>
        <w:jc w:val="both"/>
      </w:pPr>
      <w:r>
        <w:t>A Woman Caught in Sin Receives Mercy</w:t>
      </w:r>
    </w:p>
    <w:p w14:paraId="7922965E" w14:textId="77777777" w:rsidR="0096725C" w:rsidRDefault="00C923CB">
      <w:pPr>
        <w:jc w:val="both"/>
      </w:pPr>
      <w:hyperlink r:id="rId7" w:history="1">
        <w:r w:rsidR="0096725C">
          <w:rPr>
            <w:color w:val="0000FF"/>
            <w:u w:val="single"/>
          </w:rPr>
          <w:t>John 8:1–11</w:t>
        </w:r>
      </w:hyperlink>
    </w:p>
    <w:p w14:paraId="3EEF9C4B" w14:textId="77777777" w:rsidR="0096725C" w:rsidRDefault="0096725C">
      <w:pPr>
        <w:spacing w:before="360"/>
      </w:pPr>
      <w:r>
        <w:rPr>
          <w:b/>
          <w:sz w:val="28"/>
        </w:rPr>
        <w:t>Faith Fact</w:t>
      </w:r>
    </w:p>
    <w:p w14:paraId="094BC4BD" w14:textId="77777777" w:rsidR="0096725C" w:rsidRDefault="0096725C">
      <w:pPr>
        <w:jc w:val="both"/>
      </w:pPr>
      <w:r>
        <w:t>I can accept God’s forgiveness.</w:t>
      </w:r>
    </w:p>
    <w:p w14:paraId="3AC731D2" w14:textId="77777777" w:rsidR="0096725C" w:rsidRDefault="0096725C">
      <w:pPr>
        <w:spacing w:before="360"/>
      </w:pPr>
      <w:r>
        <w:rPr>
          <w:b/>
          <w:sz w:val="28"/>
        </w:rPr>
        <w:t>Faith Verse</w:t>
      </w:r>
    </w:p>
    <w:p w14:paraId="06CF10BF" w14:textId="77777777" w:rsidR="0096725C" w:rsidRDefault="00C923CB">
      <w:pPr>
        <w:jc w:val="both"/>
      </w:pPr>
      <w:hyperlink r:id="rId8" w:history="1">
        <w:r w:rsidR="0096725C">
          <w:rPr>
            <w:color w:val="0000FF"/>
            <w:u w:val="single"/>
          </w:rPr>
          <w:t>2 Corinthians 5:17</w:t>
        </w:r>
      </w:hyperlink>
      <w:r w:rsidR="0096725C">
        <w:t xml:space="preserve"> (NLT)</w:t>
      </w:r>
    </w:p>
    <w:p w14:paraId="50C21F7D" w14:textId="77777777" w:rsidR="0096725C" w:rsidRDefault="0096725C">
      <w:pPr>
        <w:jc w:val="both"/>
      </w:pPr>
      <w:r>
        <w:t>Anyone who belongs to Christ has become a new person. The old life is gone; a new life has begun!</w:t>
      </w:r>
    </w:p>
    <w:p w14:paraId="423EEFC7" w14:textId="77777777" w:rsidR="0096725C" w:rsidRDefault="0096725C">
      <w:pPr>
        <w:spacing w:before="360"/>
      </w:pPr>
      <w:r>
        <w:rPr>
          <w:b/>
          <w:sz w:val="28"/>
        </w:rPr>
        <w:t>Preparing for the Session</w:t>
      </w:r>
    </w:p>
    <w:p w14:paraId="03817851" w14:textId="77777777" w:rsidR="0096725C" w:rsidRDefault="0096725C">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96725C" w14:paraId="4C2F4EFD" w14:textId="77777777">
        <w:tc>
          <w:tcPr>
            <w:tcW w:w="8640" w:type="dxa"/>
            <w:tcBorders>
              <w:top w:val="nil"/>
              <w:left w:val="nil"/>
              <w:bottom w:val="nil"/>
              <w:right w:val="nil"/>
            </w:tcBorders>
          </w:tcPr>
          <w:p w14:paraId="18F178CB" w14:textId="77777777" w:rsidR="0096725C" w:rsidRPr="008F7CF5" w:rsidRDefault="0096725C">
            <w:pPr>
              <w:rPr>
                <w:b/>
                <w:bCs/>
                <w:i/>
                <w:iCs/>
                <w:sz w:val="22"/>
                <w:szCs w:val="22"/>
              </w:rPr>
            </w:pPr>
            <w:r w:rsidRPr="008F7CF5">
              <w:rPr>
                <w:b/>
                <w:bCs/>
                <w:i/>
                <w:iCs/>
                <w:sz w:val="22"/>
                <w:szCs w:val="22"/>
              </w:rPr>
              <w:t>You Will Need</w:t>
            </w:r>
          </w:p>
          <w:p w14:paraId="02B3D486" w14:textId="77777777" w:rsidR="0096725C" w:rsidRPr="008F7CF5" w:rsidRDefault="0096725C">
            <w:pPr>
              <w:ind w:left="360"/>
              <w:rPr>
                <w:b/>
                <w:bCs/>
                <w:i/>
                <w:iCs/>
                <w:sz w:val="22"/>
                <w:szCs w:val="22"/>
              </w:rPr>
            </w:pPr>
            <w:r w:rsidRPr="008F7CF5">
              <w:rPr>
                <w:b/>
                <w:bCs/>
                <w:i/>
                <w:iCs/>
                <w:sz w:val="22"/>
                <w:szCs w:val="22"/>
              </w:rPr>
              <w:lastRenderedPageBreak/>
              <w:t>Preservice Activities</w:t>
            </w:r>
          </w:p>
          <w:p w14:paraId="47ECC4D0" w14:textId="77777777" w:rsidR="0096725C" w:rsidRPr="008F7CF5" w:rsidRDefault="0096725C">
            <w:pPr>
              <w:tabs>
                <w:tab w:val="left" w:pos="540"/>
                <w:tab w:val="left" w:pos="720"/>
              </w:tabs>
              <w:ind w:left="720" w:hanging="720"/>
              <w:jc w:val="both"/>
              <w:rPr>
                <w:i/>
                <w:iCs/>
                <w:sz w:val="22"/>
                <w:szCs w:val="22"/>
              </w:rPr>
            </w:pPr>
            <w:r w:rsidRPr="008F7CF5">
              <w:rPr>
                <w:i/>
                <w:iCs/>
                <w:sz w:val="22"/>
                <w:szCs w:val="22"/>
              </w:rPr>
              <w:tab/>
              <w:t>•</w:t>
            </w:r>
            <w:r w:rsidRPr="008F7CF5">
              <w:rPr>
                <w:i/>
                <w:iCs/>
                <w:sz w:val="22"/>
                <w:szCs w:val="22"/>
              </w:rPr>
              <w:tab/>
              <w:t>Toys</w:t>
            </w:r>
          </w:p>
          <w:p w14:paraId="614738E1" w14:textId="77777777" w:rsidR="0096725C" w:rsidRPr="008F7CF5" w:rsidRDefault="0096725C">
            <w:pPr>
              <w:tabs>
                <w:tab w:val="left" w:pos="540"/>
                <w:tab w:val="left" w:pos="720"/>
              </w:tabs>
              <w:ind w:left="720" w:hanging="720"/>
              <w:jc w:val="both"/>
              <w:rPr>
                <w:i/>
                <w:iCs/>
                <w:sz w:val="22"/>
                <w:szCs w:val="22"/>
              </w:rPr>
            </w:pPr>
            <w:r w:rsidRPr="008F7CF5">
              <w:rPr>
                <w:i/>
                <w:iCs/>
                <w:sz w:val="22"/>
                <w:szCs w:val="22"/>
              </w:rPr>
              <w:tab/>
              <w:t>•</w:t>
            </w:r>
            <w:r w:rsidRPr="008F7CF5">
              <w:rPr>
                <w:b/>
                <w:bCs/>
                <w:i/>
                <w:iCs/>
                <w:sz w:val="22"/>
                <w:szCs w:val="22"/>
              </w:rPr>
              <w:tab/>
              <w:t>Bible Story Warm-Up Page</w:t>
            </w:r>
          </w:p>
          <w:p w14:paraId="045DEE01" w14:textId="77777777" w:rsidR="0096725C" w:rsidRPr="008F7CF5" w:rsidRDefault="0096725C">
            <w:pPr>
              <w:tabs>
                <w:tab w:val="left" w:pos="540"/>
                <w:tab w:val="left" w:pos="720"/>
              </w:tabs>
              <w:ind w:left="720" w:hanging="720"/>
              <w:jc w:val="both"/>
              <w:rPr>
                <w:i/>
                <w:iCs/>
                <w:sz w:val="22"/>
                <w:szCs w:val="22"/>
              </w:rPr>
            </w:pPr>
            <w:r w:rsidRPr="008F7CF5">
              <w:rPr>
                <w:i/>
                <w:iCs/>
                <w:sz w:val="22"/>
                <w:szCs w:val="22"/>
              </w:rPr>
              <w:tab/>
              <w:t>•</w:t>
            </w:r>
            <w:r w:rsidRPr="008F7CF5">
              <w:rPr>
                <w:i/>
                <w:iCs/>
                <w:sz w:val="22"/>
                <w:szCs w:val="22"/>
              </w:rPr>
              <w:tab/>
              <w:t>Prepackaged snacks (cookies, gummy bears, etc.)</w:t>
            </w:r>
          </w:p>
          <w:p w14:paraId="22803CCF" w14:textId="77777777" w:rsidR="0096725C" w:rsidRPr="008F7CF5" w:rsidRDefault="0096725C">
            <w:pPr>
              <w:ind w:left="360"/>
              <w:rPr>
                <w:b/>
                <w:bCs/>
                <w:i/>
                <w:iCs/>
                <w:sz w:val="22"/>
                <w:szCs w:val="22"/>
              </w:rPr>
            </w:pPr>
            <w:r w:rsidRPr="008F7CF5">
              <w:rPr>
                <w:b/>
                <w:bCs/>
                <w:i/>
                <w:iCs/>
                <w:sz w:val="22"/>
                <w:szCs w:val="22"/>
              </w:rPr>
              <w:t>Large Group</w:t>
            </w:r>
          </w:p>
          <w:p w14:paraId="2CA99DA1" w14:textId="77777777" w:rsidR="0096725C" w:rsidRPr="008F7CF5" w:rsidRDefault="0096725C">
            <w:pPr>
              <w:tabs>
                <w:tab w:val="left" w:pos="540"/>
                <w:tab w:val="left" w:pos="720"/>
              </w:tabs>
              <w:ind w:left="720" w:hanging="720"/>
              <w:jc w:val="both"/>
              <w:rPr>
                <w:i/>
                <w:iCs/>
                <w:sz w:val="22"/>
                <w:szCs w:val="22"/>
              </w:rPr>
            </w:pPr>
            <w:r w:rsidRPr="008F7CF5">
              <w:rPr>
                <w:i/>
                <w:iCs/>
                <w:sz w:val="22"/>
                <w:szCs w:val="22"/>
              </w:rPr>
              <w:tab/>
              <w:t>•</w:t>
            </w:r>
            <w:r w:rsidRPr="008F7CF5">
              <w:rPr>
                <w:i/>
                <w:iCs/>
                <w:sz w:val="22"/>
                <w:szCs w:val="22"/>
              </w:rPr>
              <w:tab/>
              <w:t>Bible</w:t>
            </w:r>
          </w:p>
          <w:p w14:paraId="0210E775" w14:textId="77777777" w:rsidR="0096725C" w:rsidRPr="008F7CF5" w:rsidRDefault="0096725C">
            <w:pPr>
              <w:tabs>
                <w:tab w:val="left" w:pos="540"/>
                <w:tab w:val="left" w:pos="720"/>
              </w:tabs>
              <w:ind w:left="720" w:hanging="720"/>
              <w:jc w:val="both"/>
              <w:rPr>
                <w:i/>
                <w:iCs/>
                <w:sz w:val="22"/>
                <w:szCs w:val="22"/>
              </w:rPr>
            </w:pPr>
            <w:r w:rsidRPr="008F7CF5">
              <w:rPr>
                <w:i/>
                <w:iCs/>
                <w:sz w:val="22"/>
                <w:szCs w:val="22"/>
              </w:rPr>
              <w:tab/>
              <w:t>•</w:t>
            </w:r>
            <w:r w:rsidRPr="008F7CF5">
              <w:rPr>
                <w:i/>
                <w:iCs/>
                <w:sz w:val="22"/>
                <w:szCs w:val="22"/>
              </w:rPr>
              <w:tab/>
              <w:t>Worship songs (Song suggestions: “Never Be Shaken” by Shout Praises Kids; “King of Me” by Rend Co. Kids; “Never Be the Same” by Fellowship Worship)</w:t>
            </w:r>
          </w:p>
          <w:p w14:paraId="5D8C2F4C" w14:textId="77777777" w:rsidR="0096725C" w:rsidRPr="008F7CF5" w:rsidRDefault="0096725C">
            <w:pPr>
              <w:tabs>
                <w:tab w:val="left" w:pos="900"/>
                <w:tab w:val="left" w:pos="1080"/>
              </w:tabs>
              <w:ind w:left="1080" w:hanging="1080"/>
              <w:jc w:val="both"/>
              <w:rPr>
                <w:i/>
                <w:iCs/>
                <w:sz w:val="22"/>
                <w:szCs w:val="22"/>
              </w:rPr>
            </w:pPr>
            <w:r w:rsidRPr="008F7CF5">
              <w:rPr>
                <w:i/>
                <w:iCs/>
                <w:sz w:val="22"/>
                <w:szCs w:val="22"/>
              </w:rPr>
              <w:tab/>
              <w:t>•</w:t>
            </w:r>
            <w:r w:rsidRPr="008F7CF5">
              <w:rPr>
                <w:i/>
                <w:iCs/>
                <w:sz w:val="22"/>
                <w:szCs w:val="22"/>
              </w:rPr>
              <w:tab/>
              <w:t>For groups not using a phone or tablet only, add:</w:t>
            </w:r>
          </w:p>
          <w:p w14:paraId="65FF4E80" w14:textId="77777777" w:rsidR="0096725C" w:rsidRPr="008F7CF5" w:rsidRDefault="0096725C">
            <w:pPr>
              <w:tabs>
                <w:tab w:val="left" w:pos="900"/>
                <w:tab w:val="left" w:pos="1080"/>
              </w:tabs>
              <w:ind w:left="1080" w:hanging="1080"/>
              <w:jc w:val="both"/>
              <w:rPr>
                <w:i/>
                <w:iCs/>
                <w:sz w:val="22"/>
                <w:szCs w:val="22"/>
              </w:rPr>
            </w:pPr>
            <w:r w:rsidRPr="008F7CF5">
              <w:rPr>
                <w:i/>
                <w:iCs/>
                <w:sz w:val="22"/>
                <w:szCs w:val="22"/>
              </w:rPr>
              <w:tab/>
              <w:t>•</w:t>
            </w:r>
            <w:r w:rsidRPr="008F7CF5">
              <w:rPr>
                <w:i/>
                <w:iCs/>
                <w:sz w:val="22"/>
                <w:szCs w:val="22"/>
              </w:rPr>
              <w:tab/>
              <w:t>Projector or TV</w:t>
            </w:r>
          </w:p>
          <w:p w14:paraId="0E7377D1" w14:textId="77777777" w:rsidR="0096725C" w:rsidRPr="008F7CF5" w:rsidRDefault="0096725C">
            <w:pPr>
              <w:tabs>
                <w:tab w:val="left" w:pos="900"/>
                <w:tab w:val="left" w:pos="1080"/>
              </w:tabs>
              <w:ind w:left="1080" w:hanging="1080"/>
              <w:jc w:val="both"/>
              <w:rPr>
                <w:i/>
                <w:iCs/>
                <w:sz w:val="22"/>
                <w:szCs w:val="22"/>
              </w:rPr>
            </w:pPr>
            <w:r w:rsidRPr="008F7CF5">
              <w:rPr>
                <w:i/>
                <w:iCs/>
                <w:sz w:val="22"/>
                <w:szCs w:val="22"/>
              </w:rPr>
              <w:tab/>
              <w:t>•</w:t>
            </w:r>
            <w:r w:rsidRPr="008F7CF5">
              <w:rPr>
                <w:i/>
                <w:iCs/>
                <w:sz w:val="22"/>
                <w:szCs w:val="22"/>
              </w:rPr>
              <w:tab/>
              <w:t>Laptop</w:t>
            </w:r>
          </w:p>
          <w:p w14:paraId="7EC8554E" w14:textId="77777777" w:rsidR="0096725C" w:rsidRPr="008F7CF5" w:rsidRDefault="0096725C">
            <w:pPr>
              <w:tabs>
                <w:tab w:val="left" w:pos="900"/>
                <w:tab w:val="left" w:pos="1080"/>
              </w:tabs>
              <w:ind w:left="1080" w:hanging="1080"/>
              <w:jc w:val="both"/>
              <w:rPr>
                <w:i/>
                <w:iCs/>
                <w:sz w:val="22"/>
                <w:szCs w:val="22"/>
              </w:rPr>
            </w:pPr>
            <w:r w:rsidRPr="008F7CF5">
              <w:rPr>
                <w:i/>
                <w:iCs/>
                <w:sz w:val="22"/>
                <w:szCs w:val="22"/>
              </w:rPr>
              <w:tab/>
              <w:t>•</w:t>
            </w:r>
            <w:r w:rsidRPr="008F7CF5">
              <w:rPr>
                <w:i/>
                <w:iCs/>
                <w:sz w:val="22"/>
                <w:szCs w:val="22"/>
              </w:rPr>
              <w:tab/>
            </w:r>
            <w:r w:rsidRPr="008F7CF5">
              <w:rPr>
                <w:b/>
                <w:bCs/>
                <w:i/>
                <w:iCs/>
                <w:sz w:val="22"/>
                <w:szCs w:val="22"/>
              </w:rPr>
              <w:t>Faith Fact Sound</w:t>
            </w:r>
            <w:r w:rsidRPr="008F7CF5">
              <w:rPr>
                <w:i/>
                <w:iCs/>
                <w:sz w:val="22"/>
                <w:szCs w:val="22"/>
              </w:rPr>
              <w:t xml:space="preserve"> video (bell ringing)</w:t>
            </w:r>
          </w:p>
          <w:p w14:paraId="667D7D02" w14:textId="77777777" w:rsidR="0096725C" w:rsidRPr="008F7CF5" w:rsidRDefault="0096725C">
            <w:pPr>
              <w:tabs>
                <w:tab w:val="left" w:pos="900"/>
                <w:tab w:val="left" w:pos="1080"/>
              </w:tabs>
              <w:ind w:left="1080" w:hanging="1080"/>
              <w:jc w:val="both"/>
              <w:rPr>
                <w:i/>
                <w:iCs/>
                <w:sz w:val="22"/>
                <w:szCs w:val="22"/>
              </w:rPr>
            </w:pPr>
            <w:r w:rsidRPr="008F7CF5">
              <w:rPr>
                <w:i/>
                <w:iCs/>
                <w:sz w:val="22"/>
                <w:szCs w:val="22"/>
              </w:rPr>
              <w:tab/>
              <w:t>•</w:t>
            </w:r>
            <w:r w:rsidRPr="008F7CF5">
              <w:rPr>
                <w:i/>
                <w:iCs/>
                <w:sz w:val="22"/>
                <w:szCs w:val="22"/>
              </w:rPr>
              <w:tab/>
            </w:r>
            <w:r w:rsidRPr="008F7CF5">
              <w:rPr>
                <w:b/>
                <w:bCs/>
                <w:i/>
                <w:iCs/>
                <w:sz w:val="22"/>
                <w:szCs w:val="22"/>
              </w:rPr>
              <w:t>Faith Fact Slide</w:t>
            </w:r>
          </w:p>
          <w:p w14:paraId="77319050" w14:textId="77777777" w:rsidR="0096725C" w:rsidRPr="008F7CF5" w:rsidRDefault="0096725C">
            <w:pPr>
              <w:tabs>
                <w:tab w:val="left" w:pos="900"/>
                <w:tab w:val="left" w:pos="1080"/>
              </w:tabs>
              <w:ind w:left="1080" w:hanging="1080"/>
              <w:jc w:val="both"/>
              <w:rPr>
                <w:i/>
                <w:iCs/>
                <w:sz w:val="22"/>
                <w:szCs w:val="22"/>
              </w:rPr>
            </w:pPr>
            <w:r w:rsidRPr="008F7CF5">
              <w:rPr>
                <w:i/>
                <w:iCs/>
                <w:sz w:val="22"/>
                <w:szCs w:val="22"/>
              </w:rPr>
              <w:tab/>
              <w:t>•</w:t>
            </w:r>
            <w:r w:rsidRPr="008F7CF5">
              <w:rPr>
                <w:i/>
                <w:iCs/>
                <w:sz w:val="22"/>
                <w:szCs w:val="22"/>
              </w:rPr>
              <w:tab/>
            </w:r>
            <w:r w:rsidRPr="008F7CF5">
              <w:rPr>
                <w:b/>
                <w:bCs/>
                <w:i/>
                <w:iCs/>
                <w:sz w:val="22"/>
                <w:szCs w:val="22"/>
              </w:rPr>
              <w:t>Faith Verse Slide</w:t>
            </w:r>
          </w:p>
          <w:p w14:paraId="437A3E0E" w14:textId="77777777" w:rsidR="0096725C" w:rsidRPr="008F7CF5" w:rsidRDefault="0096725C">
            <w:pPr>
              <w:tabs>
                <w:tab w:val="left" w:pos="900"/>
                <w:tab w:val="left" w:pos="1080"/>
              </w:tabs>
              <w:ind w:left="1080" w:hanging="1080"/>
              <w:jc w:val="both"/>
              <w:rPr>
                <w:i/>
                <w:iCs/>
                <w:sz w:val="22"/>
                <w:szCs w:val="22"/>
              </w:rPr>
            </w:pPr>
            <w:r w:rsidRPr="008F7CF5">
              <w:rPr>
                <w:i/>
                <w:iCs/>
                <w:sz w:val="22"/>
                <w:szCs w:val="22"/>
              </w:rPr>
              <w:tab/>
              <w:t>•</w:t>
            </w:r>
            <w:r w:rsidRPr="008F7CF5">
              <w:rPr>
                <w:i/>
                <w:iCs/>
                <w:sz w:val="22"/>
                <w:szCs w:val="22"/>
              </w:rPr>
              <w:tab/>
            </w:r>
            <w:r w:rsidRPr="008F7CF5">
              <w:rPr>
                <w:b/>
                <w:bCs/>
                <w:i/>
                <w:iCs/>
                <w:sz w:val="22"/>
                <w:szCs w:val="22"/>
              </w:rPr>
              <w:t>Faith Verse Video</w:t>
            </w:r>
          </w:p>
          <w:p w14:paraId="43AB75A1" w14:textId="77777777" w:rsidR="0096725C" w:rsidRPr="008F7CF5" w:rsidRDefault="0096725C">
            <w:pPr>
              <w:tabs>
                <w:tab w:val="left" w:pos="900"/>
                <w:tab w:val="left" w:pos="1080"/>
              </w:tabs>
              <w:ind w:left="1080" w:hanging="1080"/>
              <w:jc w:val="both"/>
              <w:rPr>
                <w:i/>
                <w:iCs/>
                <w:sz w:val="22"/>
                <w:szCs w:val="22"/>
              </w:rPr>
            </w:pPr>
            <w:r w:rsidRPr="008F7CF5">
              <w:rPr>
                <w:i/>
                <w:iCs/>
                <w:sz w:val="22"/>
                <w:szCs w:val="22"/>
              </w:rPr>
              <w:tab/>
              <w:t>•</w:t>
            </w:r>
            <w:r w:rsidRPr="008F7CF5">
              <w:rPr>
                <w:i/>
                <w:iCs/>
                <w:sz w:val="22"/>
                <w:szCs w:val="22"/>
              </w:rPr>
              <w:tab/>
            </w:r>
            <w:r w:rsidRPr="008F7CF5">
              <w:rPr>
                <w:b/>
                <w:bCs/>
                <w:i/>
                <w:iCs/>
                <w:sz w:val="22"/>
                <w:szCs w:val="22"/>
              </w:rPr>
              <w:t>Bible Lesson Video A</w:t>
            </w:r>
          </w:p>
          <w:p w14:paraId="23CC7376" w14:textId="77777777" w:rsidR="0096725C" w:rsidRPr="008F7CF5" w:rsidRDefault="0096725C">
            <w:pPr>
              <w:tabs>
                <w:tab w:val="left" w:pos="900"/>
                <w:tab w:val="left" w:pos="1080"/>
              </w:tabs>
              <w:ind w:left="1080" w:hanging="1080"/>
              <w:jc w:val="both"/>
              <w:rPr>
                <w:i/>
                <w:iCs/>
                <w:sz w:val="22"/>
                <w:szCs w:val="22"/>
              </w:rPr>
            </w:pPr>
            <w:r w:rsidRPr="008F7CF5">
              <w:rPr>
                <w:i/>
                <w:iCs/>
                <w:sz w:val="22"/>
                <w:szCs w:val="22"/>
              </w:rPr>
              <w:tab/>
              <w:t>•</w:t>
            </w:r>
            <w:r w:rsidRPr="008F7CF5">
              <w:rPr>
                <w:i/>
                <w:iCs/>
                <w:sz w:val="22"/>
                <w:szCs w:val="22"/>
              </w:rPr>
              <w:tab/>
            </w:r>
            <w:r w:rsidRPr="008F7CF5">
              <w:rPr>
                <w:b/>
                <w:bCs/>
                <w:i/>
                <w:iCs/>
                <w:sz w:val="22"/>
                <w:szCs w:val="22"/>
              </w:rPr>
              <w:t>Bible Lesson Video B</w:t>
            </w:r>
          </w:p>
          <w:p w14:paraId="757644C4" w14:textId="77777777" w:rsidR="0096725C" w:rsidRPr="008B58BB" w:rsidRDefault="0096725C">
            <w:pPr>
              <w:ind w:left="360"/>
              <w:rPr>
                <w:b/>
                <w:bCs/>
                <w:i/>
                <w:iCs/>
                <w:sz w:val="22"/>
                <w:szCs w:val="22"/>
              </w:rPr>
            </w:pPr>
            <w:r w:rsidRPr="008B58BB">
              <w:rPr>
                <w:b/>
                <w:bCs/>
                <w:i/>
                <w:iCs/>
                <w:sz w:val="22"/>
                <w:szCs w:val="22"/>
              </w:rPr>
              <w:t>Small Group</w:t>
            </w:r>
          </w:p>
          <w:p w14:paraId="5538F74E" w14:textId="77777777" w:rsidR="0096725C" w:rsidRPr="008B58BB" w:rsidRDefault="0096725C">
            <w:pPr>
              <w:tabs>
                <w:tab w:val="left" w:pos="540"/>
                <w:tab w:val="left" w:pos="720"/>
              </w:tabs>
              <w:ind w:left="720" w:hanging="720"/>
              <w:jc w:val="both"/>
              <w:rPr>
                <w:i/>
                <w:iCs/>
                <w:sz w:val="22"/>
                <w:szCs w:val="22"/>
              </w:rPr>
            </w:pPr>
            <w:r w:rsidRPr="008B58BB">
              <w:rPr>
                <w:i/>
                <w:iCs/>
                <w:sz w:val="22"/>
                <w:szCs w:val="22"/>
              </w:rPr>
              <w:tab/>
              <w:t>•</w:t>
            </w:r>
            <w:r w:rsidRPr="008B58BB">
              <w:rPr>
                <w:i/>
                <w:iCs/>
                <w:sz w:val="22"/>
                <w:szCs w:val="22"/>
              </w:rPr>
              <w:tab/>
              <w:t xml:space="preserve">Cookie </w:t>
            </w:r>
            <w:proofErr w:type="gramStart"/>
            <w:r w:rsidRPr="008B58BB">
              <w:rPr>
                <w:i/>
                <w:iCs/>
                <w:sz w:val="22"/>
                <w:szCs w:val="22"/>
              </w:rPr>
              <w:t>sheet</w:t>
            </w:r>
            <w:proofErr w:type="gramEnd"/>
            <w:r w:rsidRPr="008B58BB">
              <w:rPr>
                <w:i/>
                <w:iCs/>
                <w:sz w:val="22"/>
                <w:szCs w:val="22"/>
              </w:rPr>
              <w:t xml:space="preserve"> pan with rimmed edges</w:t>
            </w:r>
          </w:p>
          <w:p w14:paraId="05745EF4" w14:textId="77777777" w:rsidR="0096725C" w:rsidRPr="008B58BB" w:rsidRDefault="0096725C">
            <w:pPr>
              <w:tabs>
                <w:tab w:val="left" w:pos="540"/>
                <w:tab w:val="left" w:pos="720"/>
              </w:tabs>
              <w:ind w:left="720" w:hanging="720"/>
              <w:jc w:val="both"/>
              <w:rPr>
                <w:i/>
                <w:iCs/>
                <w:sz w:val="22"/>
                <w:szCs w:val="22"/>
              </w:rPr>
            </w:pPr>
            <w:r w:rsidRPr="008B58BB">
              <w:rPr>
                <w:i/>
                <w:iCs/>
                <w:sz w:val="22"/>
                <w:szCs w:val="22"/>
              </w:rPr>
              <w:tab/>
              <w:t>•</w:t>
            </w:r>
            <w:r w:rsidRPr="008B58BB">
              <w:rPr>
                <w:i/>
                <w:iCs/>
                <w:sz w:val="22"/>
                <w:szCs w:val="22"/>
              </w:rPr>
              <w:tab/>
              <w:t>Sand or brown sugar to cover cookie sheet pan</w:t>
            </w:r>
          </w:p>
          <w:p w14:paraId="5C6B7488" w14:textId="77777777" w:rsidR="0096725C" w:rsidRPr="008B58BB" w:rsidRDefault="0096725C">
            <w:pPr>
              <w:tabs>
                <w:tab w:val="left" w:pos="540"/>
                <w:tab w:val="left" w:pos="720"/>
              </w:tabs>
              <w:ind w:left="720" w:hanging="720"/>
              <w:jc w:val="both"/>
              <w:rPr>
                <w:i/>
                <w:iCs/>
                <w:sz w:val="22"/>
                <w:szCs w:val="22"/>
              </w:rPr>
            </w:pPr>
            <w:r w:rsidRPr="008B58BB">
              <w:rPr>
                <w:i/>
                <w:iCs/>
                <w:sz w:val="22"/>
                <w:szCs w:val="22"/>
              </w:rPr>
              <w:tab/>
              <w:t>•</w:t>
            </w:r>
            <w:r w:rsidRPr="008B58BB">
              <w:rPr>
                <w:i/>
                <w:iCs/>
                <w:sz w:val="22"/>
                <w:szCs w:val="22"/>
              </w:rPr>
              <w:tab/>
              <w:t>Wooden skewer or plastic knife</w:t>
            </w:r>
          </w:p>
          <w:p w14:paraId="21626099" w14:textId="77777777" w:rsidR="0096725C" w:rsidRPr="008B58BB" w:rsidRDefault="0096725C">
            <w:pPr>
              <w:tabs>
                <w:tab w:val="left" w:pos="540"/>
                <w:tab w:val="left" w:pos="720"/>
              </w:tabs>
              <w:ind w:left="720" w:hanging="720"/>
              <w:jc w:val="both"/>
              <w:rPr>
                <w:i/>
                <w:iCs/>
                <w:sz w:val="22"/>
                <w:szCs w:val="22"/>
              </w:rPr>
            </w:pPr>
            <w:r w:rsidRPr="008B58BB">
              <w:rPr>
                <w:i/>
                <w:iCs/>
                <w:sz w:val="22"/>
                <w:szCs w:val="22"/>
              </w:rPr>
              <w:tab/>
              <w:t>•</w:t>
            </w:r>
            <w:r w:rsidRPr="008B58BB">
              <w:rPr>
                <w:i/>
                <w:iCs/>
                <w:sz w:val="22"/>
                <w:szCs w:val="22"/>
              </w:rPr>
              <w:tab/>
              <w:t>Medium-sized paintbrush, ½ inch or smaller</w:t>
            </w:r>
          </w:p>
          <w:p w14:paraId="5620833B" w14:textId="77777777" w:rsidR="0096725C" w:rsidRPr="008B58BB" w:rsidRDefault="0096725C">
            <w:pPr>
              <w:tabs>
                <w:tab w:val="left" w:pos="540"/>
                <w:tab w:val="left" w:pos="720"/>
              </w:tabs>
              <w:ind w:left="720" w:hanging="720"/>
              <w:jc w:val="both"/>
              <w:rPr>
                <w:i/>
                <w:iCs/>
                <w:sz w:val="22"/>
                <w:szCs w:val="22"/>
              </w:rPr>
            </w:pPr>
            <w:r w:rsidRPr="008B58BB">
              <w:rPr>
                <w:i/>
                <w:iCs/>
                <w:sz w:val="22"/>
                <w:szCs w:val="22"/>
              </w:rPr>
              <w:tab/>
              <w:t>•</w:t>
            </w:r>
            <w:r w:rsidRPr="008B58BB">
              <w:rPr>
                <w:i/>
                <w:iCs/>
                <w:sz w:val="22"/>
                <w:szCs w:val="22"/>
              </w:rPr>
              <w:tab/>
              <w:t>Optional: Plastic tablecloth to protect floor from sand</w:t>
            </w:r>
          </w:p>
          <w:p w14:paraId="38574A5F" w14:textId="77777777" w:rsidR="0096725C" w:rsidRPr="008B58BB" w:rsidRDefault="0096725C">
            <w:pPr>
              <w:tabs>
                <w:tab w:val="left" w:pos="540"/>
                <w:tab w:val="left" w:pos="720"/>
              </w:tabs>
              <w:ind w:left="720" w:hanging="720"/>
              <w:jc w:val="both"/>
              <w:rPr>
                <w:i/>
                <w:iCs/>
                <w:sz w:val="22"/>
                <w:szCs w:val="22"/>
              </w:rPr>
            </w:pPr>
            <w:r w:rsidRPr="008B58BB">
              <w:rPr>
                <w:i/>
                <w:iCs/>
                <w:sz w:val="22"/>
                <w:szCs w:val="22"/>
              </w:rPr>
              <w:tab/>
              <w:t>•</w:t>
            </w:r>
            <w:r w:rsidRPr="008B58BB">
              <w:rPr>
                <w:i/>
                <w:iCs/>
                <w:sz w:val="22"/>
                <w:szCs w:val="22"/>
              </w:rPr>
              <w:tab/>
            </w:r>
            <w:r w:rsidRPr="008B58BB">
              <w:rPr>
                <w:b/>
                <w:bCs/>
                <w:i/>
                <w:iCs/>
                <w:sz w:val="22"/>
                <w:szCs w:val="22"/>
              </w:rPr>
              <w:t>Small Group Activity Page</w:t>
            </w:r>
            <w:r w:rsidRPr="008B58BB">
              <w:rPr>
                <w:i/>
                <w:iCs/>
                <w:sz w:val="22"/>
                <w:szCs w:val="22"/>
              </w:rPr>
              <w:t>, one per kid</w:t>
            </w:r>
          </w:p>
          <w:p w14:paraId="07CCF37C" w14:textId="77777777" w:rsidR="0096725C" w:rsidRPr="008B58BB" w:rsidRDefault="0096725C">
            <w:pPr>
              <w:tabs>
                <w:tab w:val="left" w:pos="540"/>
                <w:tab w:val="left" w:pos="720"/>
              </w:tabs>
              <w:ind w:left="720" w:hanging="720"/>
              <w:jc w:val="both"/>
              <w:rPr>
                <w:i/>
                <w:iCs/>
                <w:sz w:val="22"/>
                <w:szCs w:val="22"/>
              </w:rPr>
            </w:pPr>
            <w:r w:rsidRPr="008B58BB">
              <w:rPr>
                <w:i/>
                <w:iCs/>
                <w:sz w:val="22"/>
                <w:szCs w:val="22"/>
              </w:rPr>
              <w:tab/>
              <w:t>•</w:t>
            </w:r>
            <w:r w:rsidRPr="008B58BB">
              <w:rPr>
                <w:i/>
                <w:iCs/>
                <w:sz w:val="22"/>
                <w:szCs w:val="22"/>
              </w:rPr>
              <w:tab/>
              <w:t>Crayons or markers</w:t>
            </w:r>
          </w:p>
          <w:p w14:paraId="5CA58EC6" w14:textId="77777777" w:rsidR="0096725C" w:rsidRPr="008B58BB" w:rsidRDefault="0096725C">
            <w:pPr>
              <w:tabs>
                <w:tab w:val="left" w:pos="540"/>
                <w:tab w:val="left" w:pos="720"/>
              </w:tabs>
              <w:ind w:left="720" w:hanging="720"/>
              <w:jc w:val="both"/>
              <w:rPr>
                <w:i/>
                <w:iCs/>
                <w:sz w:val="22"/>
                <w:szCs w:val="22"/>
              </w:rPr>
            </w:pPr>
            <w:r w:rsidRPr="008B58BB">
              <w:rPr>
                <w:i/>
                <w:iCs/>
                <w:sz w:val="22"/>
                <w:szCs w:val="22"/>
              </w:rPr>
              <w:tab/>
              <w:t>•</w:t>
            </w:r>
            <w:r w:rsidRPr="008B58BB">
              <w:rPr>
                <w:i/>
                <w:iCs/>
                <w:sz w:val="22"/>
                <w:szCs w:val="22"/>
              </w:rPr>
              <w:tab/>
              <w:t>Very large gift bag or open box wrapped as a present</w:t>
            </w:r>
          </w:p>
          <w:p w14:paraId="56631AA5" w14:textId="77777777" w:rsidR="0096725C" w:rsidRPr="008B58BB" w:rsidRDefault="0096725C">
            <w:pPr>
              <w:tabs>
                <w:tab w:val="left" w:pos="540"/>
                <w:tab w:val="left" w:pos="720"/>
              </w:tabs>
              <w:ind w:left="720" w:hanging="720"/>
              <w:jc w:val="both"/>
              <w:rPr>
                <w:i/>
                <w:iCs/>
                <w:sz w:val="22"/>
                <w:szCs w:val="22"/>
              </w:rPr>
            </w:pPr>
            <w:r w:rsidRPr="008B58BB">
              <w:rPr>
                <w:i/>
                <w:iCs/>
                <w:sz w:val="22"/>
                <w:szCs w:val="22"/>
              </w:rPr>
              <w:tab/>
              <w:t>•</w:t>
            </w:r>
            <w:r w:rsidRPr="008B58BB">
              <w:rPr>
                <w:i/>
                <w:iCs/>
                <w:sz w:val="22"/>
                <w:szCs w:val="22"/>
              </w:rPr>
              <w:tab/>
              <w:t>Tissue paper or wrapping paper</w:t>
            </w:r>
          </w:p>
          <w:p w14:paraId="3302082E" w14:textId="77777777" w:rsidR="0096725C" w:rsidRPr="008B58BB" w:rsidRDefault="0096725C">
            <w:pPr>
              <w:tabs>
                <w:tab w:val="left" w:pos="540"/>
                <w:tab w:val="left" w:pos="720"/>
              </w:tabs>
              <w:ind w:left="720" w:hanging="720"/>
              <w:jc w:val="both"/>
              <w:rPr>
                <w:i/>
                <w:iCs/>
                <w:sz w:val="22"/>
                <w:szCs w:val="22"/>
              </w:rPr>
            </w:pPr>
            <w:r w:rsidRPr="008B58BB">
              <w:rPr>
                <w:i/>
                <w:iCs/>
                <w:sz w:val="22"/>
                <w:szCs w:val="22"/>
              </w:rPr>
              <w:tab/>
              <w:t>•</w:t>
            </w:r>
            <w:r w:rsidRPr="008B58BB">
              <w:rPr>
                <w:i/>
                <w:iCs/>
                <w:sz w:val="22"/>
                <w:szCs w:val="22"/>
              </w:rPr>
              <w:tab/>
              <w:t>Floor-safe tape</w:t>
            </w:r>
          </w:p>
          <w:p w14:paraId="70009730" w14:textId="77777777" w:rsidR="0096725C" w:rsidRPr="008B58BB" w:rsidRDefault="0096725C">
            <w:pPr>
              <w:tabs>
                <w:tab w:val="left" w:pos="540"/>
                <w:tab w:val="left" w:pos="720"/>
              </w:tabs>
              <w:ind w:left="720" w:hanging="720"/>
              <w:jc w:val="both"/>
              <w:rPr>
                <w:i/>
                <w:iCs/>
                <w:sz w:val="22"/>
                <w:szCs w:val="22"/>
              </w:rPr>
            </w:pPr>
            <w:r w:rsidRPr="008B58BB">
              <w:rPr>
                <w:i/>
                <w:iCs/>
                <w:sz w:val="22"/>
                <w:szCs w:val="22"/>
              </w:rPr>
              <w:tab/>
              <w:t>•</w:t>
            </w:r>
            <w:r w:rsidRPr="008B58BB">
              <w:rPr>
                <w:i/>
                <w:iCs/>
                <w:sz w:val="22"/>
                <w:szCs w:val="22"/>
              </w:rPr>
              <w:tab/>
              <w:t>Plate</w:t>
            </w:r>
          </w:p>
          <w:p w14:paraId="61B4FB68" w14:textId="77777777" w:rsidR="0096725C" w:rsidRPr="008B58BB" w:rsidRDefault="0096725C">
            <w:pPr>
              <w:tabs>
                <w:tab w:val="left" w:pos="540"/>
                <w:tab w:val="left" w:pos="720"/>
              </w:tabs>
              <w:ind w:left="720" w:hanging="720"/>
              <w:jc w:val="both"/>
              <w:rPr>
                <w:i/>
                <w:iCs/>
                <w:sz w:val="22"/>
                <w:szCs w:val="22"/>
              </w:rPr>
            </w:pPr>
            <w:r w:rsidRPr="008B58BB">
              <w:rPr>
                <w:i/>
                <w:iCs/>
                <w:sz w:val="22"/>
                <w:szCs w:val="22"/>
              </w:rPr>
              <w:tab/>
              <w:t>•</w:t>
            </w:r>
            <w:r w:rsidRPr="008B58BB">
              <w:rPr>
                <w:i/>
                <w:iCs/>
                <w:sz w:val="22"/>
                <w:szCs w:val="22"/>
              </w:rPr>
              <w:tab/>
              <w:t>Penny</w:t>
            </w:r>
          </w:p>
          <w:p w14:paraId="771D9F11" w14:textId="77777777" w:rsidR="0096725C" w:rsidRPr="008B58BB" w:rsidRDefault="0096725C">
            <w:pPr>
              <w:tabs>
                <w:tab w:val="left" w:pos="540"/>
                <w:tab w:val="left" w:pos="720"/>
              </w:tabs>
              <w:ind w:left="720" w:hanging="720"/>
              <w:jc w:val="both"/>
              <w:rPr>
                <w:i/>
                <w:iCs/>
                <w:sz w:val="22"/>
                <w:szCs w:val="22"/>
              </w:rPr>
            </w:pPr>
            <w:r w:rsidRPr="008B58BB">
              <w:rPr>
                <w:i/>
                <w:iCs/>
                <w:sz w:val="22"/>
                <w:szCs w:val="22"/>
              </w:rPr>
              <w:tab/>
              <w:t>•</w:t>
            </w:r>
            <w:r w:rsidRPr="008B58BB">
              <w:rPr>
                <w:i/>
                <w:iCs/>
                <w:sz w:val="22"/>
                <w:szCs w:val="22"/>
              </w:rPr>
              <w:tab/>
              <w:t>Clear glass, large enough to cover the candle</w:t>
            </w:r>
          </w:p>
          <w:p w14:paraId="466C4AA8" w14:textId="77777777" w:rsidR="0096725C" w:rsidRPr="008B58BB" w:rsidRDefault="0096725C">
            <w:pPr>
              <w:tabs>
                <w:tab w:val="left" w:pos="540"/>
                <w:tab w:val="left" w:pos="720"/>
              </w:tabs>
              <w:ind w:left="720" w:hanging="720"/>
              <w:jc w:val="both"/>
              <w:rPr>
                <w:i/>
                <w:iCs/>
                <w:sz w:val="22"/>
                <w:szCs w:val="22"/>
              </w:rPr>
            </w:pPr>
            <w:r w:rsidRPr="008B58BB">
              <w:rPr>
                <w:i/>
                <w:iCs/>
                <w:sz w:val="22"/>
                <w:szCs w:val="22"/>
              </w:rPr>
              <w:tab/>
              <w:t>•</w:t>
            </w:r>
            <w:r w:rsidRPr="008B58BB">
              <w:rPr>
                <w:i/>
                <w:iCs/>
                <w:sz w:val="22"/>
                <w:szCs w:val="22"/>
              </w:rPr>
              <w:tab/>
              <w:t>Red food coloring</w:t>
            </w:r>
          </w:p>
          <w:p w14:paraId="4378F60F" w14:textId="77777777" w:rsidR="0096725C" w:rsidRPr="008B58BB" w:rsidRDefault="0096725C">
            <w:pPr>
              <w:tabs>
                <w:tab w:val="left" w:pos="540"/>
                <w:tab w:val="left" w:pos="720"/>
              </w:tabs>
              <w:ind w:left="720" w:hanging="720"/>
              <w:jc w:val="both"/>
              <w:rPr>
                <w:i/>
                <w:iCs/>
                <w:sz w:val="22"/>
                <w:szCs w:val="22"/>
              </w:rPr>
            </w:pPr>
            <w:r w:rsidRPr="008B58BB">
              <w:rPr>
                <w:i/>
                <w:iCs/>
                <w:sz w:val="22"/>
                <w:szCs w:val="22"/>
              </w:rPr>
              <w:tab/>
              <w:t>•</w:t>
            </w:r>
            <w:r w:rsidRPr="008B58BB">
              <w:rPr>
                <w:i/>
                <w:iCs/>
                <w:sz w:val="22"/>
                <w:szCs w:val="22"/>
              </w:rPr>
              <w:tab/>
              <w:t>Lighter</w:t>
            </w:r>
          </w:p>
          <w:p w14:paraId="12846DED" w14:textId="77777777" w:rsidR="0096725C" w:rsidRPr="008B58BB" w:rsidRDefault="0096725C">
            <w:pPr>
              <w:tabs>
                <w:tab w:val="left" w:pos="540"/>
                <w:tab w:val="left" w:pos="720"/>
              </w:tabs>
              <w:ind w:left="720" w:hanging="720"/>
              <w:jc w:val="both"/>
              <w:rPr>
                <w:i/>
                <w:iCs/>
                <w:sz w:val="22"/>
                <w:szCs w:val="22"/>
              </w:rPr>
            </w:pPr>
            <w:r w:rsidRPr="008B58BB">
              <w:rPr>
                <w:i/>
                <w:iCs/>
                <w:sz w:val="22"/>
                <w:szCs w:val="22"/>
              </w:rPr>
              <w:tab/>
              <w:t>•</w:t>
            </w:r>
            <w:r w:rsidRPr="008B58BB">
              <w:rPr>
                <w:i/>
                <w:iCs/>
                <w:sz w:val="22"/>
                <w:szCs w:val="22"/>
              </w:rPr>
              <w:tab/>
              <w:t>Candle</w:t>
            </w:r>
          </w:p>
          <w:p w14:paraId="7D79D3B8" w14:textId="77777777" w:rsidR="0096725C" w:rsidRPr="008B58BB" w:rsidRDefault="0096725C">
            <w:pPr>
              <w:tabs>
                <w:tab w:val="left" w:pos="540"/>
                <w:tab w:val="left" w:pos="720"/>
              </w:tabs>
              <w:ind w:left="720" w:hanging="720"/>
              <w:jc w:val="both"/>
              <w:rPr>
                <w:i/>
                <w:iCs/>
                <w:sz w:val="22"/>
                <w:szCs w:val="22"/>
              </w:rPr>
            </w:pPr>
            <w:r w:rsidRPr="008B58BB">
              <w:rPr>
                <w:i/>
                <w:iCs/>
                <w:sz w:val="22"/>
                <w:szCs w:val="22"/>
              </w:rPr>
              <w:tab/>
              <w:t>•</w:t>
            </w:r>
            <w:r w:rsidRPr="008B58BB">
              <w:rPr>
                <w:i/>
                <w:iCs/>
                <w:sz w:val="22"/>
                <w:szCs w:val="22"/>
              </w:rPr>
              <w:tab/>
              <w:t>Water</w:t>
            </w:r>
          </w:p>
          <w:p w14:paraId="45BC23A4" w14:textId="77777777" w:rsidR="0096725C" w:rsidRPr="00A8605C" w:rsidRDefault="0096725C" w:rsidP="00A8605C">
            <w:pPr>
              <w:spacing w:before="180"/>
              <w:rPr>
                <w:i/>
                <w:iCs/>
                <w:sz w:val="22"/>
                <w:szCs w:val="22"/>
              </w:rPr>
            </w:pPr>
            <w:r w:rsidRPr="00A8605C">
              <w:rPr>
                <w:i/>
                <w:iCs/>
                <w:sz w:val="22"/>
                <w:szCs w:val="22"/>
              </w:rPr>
              <w:t xml:space="preserve">To access session content and videos from a computer, visit: </w:t>
            </w:r>
            <w:hyperlink r:id="rId9" w:history="1">
              <w:r w:rsidRPr="00A8605C">
                <w:rPr>
                  <w:b/>
                  <w:bCs/>
                  <w:i/>
                  <w:iCs/>
                  <w:color w:val="0000FF"/>
                  <w:sz w:val="22"/>
                  <w:szCs w:val="22"/>
                  <w:u w:val="single"/>
                </w:rPr>
                <w:t>BibleEngagementProject.com/downloads</w:t>
              </w:r>
            </w:hyperlink>
          </w:p>
          <w:p w14:paraId="5DB036B3" w14:textId="77777777" w:rsidR="0096725C" w:rsidRDefault="0096725C" w:rsidP="00A8605C">
            <w:pPr>
              <w:jc w:val="both"/>
            </w:pPr>
          </w:p>
        </w:tc>
      </w:tr>
      <w:tr w:rsidR="0096725C" w14:paraId="04FB73F0" w14:textId="77777777">
        <w:tc>
          <w:tcPr>
            <w:tcW w:w="8640" w:type="dxa"/>
            <w:tcBorders>
              <w:top w:val="nil"/>
              <w:left w:val="nil"/>
              <w:bottom w:val="nil"/>
              <w:right w:val="nil"/>
            </w:tcBorders>
          </w:tcPr>
          <w:p w14:paraId="4DF61135" w14:textId="77777777" w:rsidR="0096725C" w:rsidRPr="00C3103B" w:rsidRDefault="0096725C">
            <w:pPr>
              <w:rPr>
                <w:b/>
                <w:bCs/>
                <w:i/>
                <w:iCs/>
                <w:sz w:val="22"/>
                <w:szCs w:val="22"/>
              </w:rPr>
            </w:pPr>
            <w:r w:rsidRPr="00C3103B">
              <w:rPr>
                <w:b/>
                <w:bCs/>
                <w:i/>
                <w:iCs/>
                <w:sz w:val="22"/>
                <w:szCs w:val="22"/>
              </w:rPr>
              <w:lastRenderedPageBreak/>
              <w:t>Getting Ready</w:t>
            </w:r>
          </w:p>
          <w:p w14:paraId="73FEFB2A" w14:textId="77777777" w:rsidR="0096725C" w:rsidRPr="00C3103B" w:rsidRDefault="0096725C">
            <w:pPr>
              <w:ind w:left="360"/>
              <w:rPr>
                <w:b/>
                <w:bCs/>
                <w:i/>
                <w:iCs/>
                <w:sz w:val="22"/>
                <w:szCs w:val="22"/>
              </w:rPr>
            </w:pPr>
            <w:r w:rsidRPr="00C3103B">
              <w:rPr>
                <w:b/>
                <w:bCs/>
                <w:i/>
                <w:iCs/>
                <w:sz w:val="22"/>
                <w:szCs w:val="22"/>
              </w:rPr>
              <w:t>Preservice Activities</w:t>
            </w:r>
          </w:p>
          <w:p w14:paraId="17F65D17" w14:textId="77777777" w:rsidR="0096725C" w:rsidRPr="00C3103B" w:rsidRDefault="0096725C">
            <w:pPr>
              <w:tabs>
                <w:tab w:val="left" w:pos="540"/>
                <w:tab w:val="left" w:pos="720"/>
              </w:tabs>
              <w:ind w:left="720" w:hanging="720"/>
              <w:jc w:val="both"/>
              <w:rPr>
                <w:i/>
                <w:iCs/>
                <w:sz w:val="22"/>
                <w:szCs w:val="22"/>
              </w:rPr>
            </w:pPr>
            <w:r w:rsidRPr="00C3103B">
              <w:rPr>
                <w:i/>
                <w:iCs/>
                <w:sz w:val="22"/>
                <w:szCs w:val="22"/>
              </w:rPr>
              <w:tab/>
              <w:t>•</w:t>
            </w:r>
            <w:r w:rsidRPr="00C3103B">
              <w:rPr>
                <w:i/>
                <w:iCs/>
                <w:sz w:val="22"/>
                <w:szCs w:val="22"/>
              </w:rPr>
              <w:tab/>
              <w:t>Set out toys and snacks.</w:t>
            </w:r>
          </w:p>
          <w:p w14:paraId="615E054F" w14:textId="77777777" w:rsidR="0096725C" w:rsidRPr="00C3103B" w:rsidRDefault="0096725C">
            <w:pPr>
              <w:tabs>
                <w:tab w:val="left" w:pos="540"/>
                <w:tab w:val="left" w:pos="720"/>
              </w:tabs>
              <w:ind w:left="720" w:hanging="720"/>
              <w:jc w:val="both"/>
              <w:rPr>
                <w:i/>
                <w:iCs/>
                <w:sz w:val="22"/>
                <w:szCs w:val="22"/>
              </w:rPr>
            </w:pPr>
            <w:r w:rsidRPr="00C3103B">
              <w:rPr>
                <w:i/>
                <w:iCs/>
                <w:sz w:val="22"/>
                <w:szCs w:val="22"/>
              </w:rPr>
              <w:tab/>
              <w:t>•</w:t>
            </w:r>
            <w:r w:rsidRPr="00C3103B">
              <w:rPr>
                <w:i/>
                <w:iCs/>
                <w:sz w:val="22"/>
                <w:szCs w:val="22"/>
              </w:rPr>
              <w:tab/>
              <w:t xml:space="preserve">Print the </w:t>
            </w:r>
            <w:r w:rsidRPr="00C3103B">
              <w:rPr>
                <w:b/>
                <w:bCs/>
                <w:i/>
                <w:iCs/>
                <w:sz w:val="22"/>
                <w:szCs w:val="22"/>
              </w:rPr>
              <w:t>Bible Story Warm-Up Page</w:t>
            </w:r>
            <w:r w:rsidRPr="00C3103B">
              <w:rPr>
                <w:i/>
                <w:iCs/>
                <w:sz w:val="22"/>
                <w:szCs w:val="22"/>
              </w:rPr>
              <w:t>.</w:t>
            </w:r>
          </w:p>
          <w:p w14:paraId="6EFE8C40" w14:textId="77777777" w:rsidR="0096725C" w:rsidRPr="00C3103B" w:rsidRDefault="0096725C">
            <w:pPr>
              <w:ind w:left="360"/>
              <w:rPr>
                <w:b/>
                <w:bCs/>
                <w:i/>
                <w:iCs/>
                <w:sz w:val="22"/>
                <w:szCs w:val="22"/>
              </w:rPr>
            </w:pPr>
            <w:r w:rsidRPr="00C3103B">
              <w:rPr>
                <w:b/>
                <w:bCs/>
                <w:i/>
                <w:iCs/>
                <w:sz w:val="22"/>
                <w:szCs w:val="22"/>
              </w:rPr>
              <w:t>Large Group</w:t>
            </w:r>
          </w:p>
          <w:p w14:paraId="36576A50" w14:textId="77777777" w:rsidR="0096725C" w:rsidRPr="00C3103B" w:rsidRDefault="0096725C">
            <w:pPr>
              <w:tabs>
                <w:tab w:val="left" w:pos="540"/>
                <w:tab w:val="left" w:pos="720"/>
              </w:tabs>
              <w:ind w:left="720" w:hanging="720"/>
              <w:jc w:val="both"/>
              <w:rPr>
                <w:i/>
                <w:iCs/>
                <w:sz w:val="22"/>
                <w:szCs w:val="22"/>
              </w:rPr>
            </w:pPr>
            <w:r w:rsidRPr="00C3103B">
              <w:rPr>
                <w:i/>
                <w:iCs/>
                <w:sz w:val="22"/>
                <w:szCs w:val="22"/>
              </w:rPr>
              <w:tab/>
              <w:t>•</w:t>
            </w:r>
            <w:r w:rsidRPr="00C3103B">
              <w:rPr>
                <w:i/>
                <w:iCs/>
                <w:sz w:val="22"/>
                <w:szCs w:val="22"/>
              </w:rPr>
              <w:tab/>
              <w:t>Download videos and slides if needed.</w:t>
            </w:r>
          </w:p>
          <w:p w14:paraId="52964AAA" w14:textId="77777777" w:rsidR="0096725C" w:rsidRPr="00C3103B" w:rsidRDefault="0096725C">
            <w:pPr>
              <w:tabs>
                <w:tab w:val="left" w:pos="540"/>
                <w:tab w:val="left" w:pos="720"/>
              </w:tabs>
              <w:ind w:left="720" w:hanging="720"/>
              <w:jc w:val="both"/>
              <w:rPr>
                <w:i/>
                <w:iCs/>
                <w:sz w:val="22"/>
                <w:szCs w:val="22"/>
              </w:rPr>
            </w:pPr>
            <w:r w:rsidRPr="00C3103B">
              <w:rPr>
                <w:i/>
                <w:iCs/>
                <w:sz w:val="22"/>
                <w:szCs w:val="22"/>
              </w:rPr>
              <w:tab/>
              <w:t>•</w:t>
            </w:r>
            <w:r w:rsidRPr="00C3103B">
              <w:rPr>
                <w:i/>
                <w:iCs/>
                <w:sz w:val="22"/>
                <w:szCs w:val="22"/>
              </w:rPr>
              <w:tab/>
              <w:t>Select worship song(s) and have them ready to play.</w:t>
            </w:r>
          </w:p>
          <w:p w14:paraId="6ABB4029" w14:textId="77777777" w:rsidR="0096725C" w:rsidRPr="00C3103B" w:rsidRDefault="0096725C">
            <w:pPr>
              <w:ind w:left="360"/>
              <w:rPr>
                <w:b/>
                <w:bCs/>
                <w:i/>
                <w:iCs/>
                <w:sz w:val="22"/>
                <w:szCs w:val="22"/>
              </w:rPr>
            </w:pPr>
            <w:r w:rsidRPr="00C3103B">
              <w:rPr>
                <w:b/>
                <w:bCs/>
                <w:i/>
                <w:iCs/>
                <w:sz w:val="22"/>
                <w:szCs w:val="22"/>
              </w:rPr>
              <w:t>Small Group</w:t>
            </w:r>
          </w:p>
          <w:p w14:paraId="2C994E05" w14:textId="77777777" w:rsidR="0096725C" w:rsidRPr="00C3103B" w:rsidRDefault="0096725C">
            <w:pPr>
              <w:tabs>
                <w:tab w:val="left" w:pos="540"/>
                <w:tab w:val="left" w:pos="720"/>
              </w:tabs>
              <w:ind w:left="720" w:hanging="720"/>
              <w:jc w:val="both"/>
              <w:rPr>
                <w:i/>
                <w:iCs/>
                <w:sz w:val="22"/>
                <w:szCs w:val="22"/>
              </w:rPr>
            </w:pPr>
            <w:r w:rsidRPr="00C3103B">
              <w:rPr>
                <w:i/>
                <w:iCs/>
                <w:sz w:val="22"/>
                <w:szCs w:val="22"/>
              </w:rPr>
              <w:tab/>
              <w:t>•</w:t>
            </w:r>
            <w:r w:rsidRPr="00C3103B">
              <w:rPr>
                <w:i/>
                <w:iCs/>
                <w:sz w:val="22"/>
                <w:szCs w:val="22"/>
              </w:rPr>
              <w:tab/>
              <w:t>Fill the cookie sheet pan with sand.</w:t>
            </w:r>
          </w:p>
          <w:p w14:paraId="1052E997" w14:textId="77777777" w:rsidR="0096725C" w:rsidRPr="00C3103B" w:rsidRDefault="0096725C">
            <w:pPr>
              <w:tabs>
                <w:tab w:val="left" w:pos="540"/>
                <w:tab w:val="left" w:pos="720"/>
              </w:tabs>
              <w:ind w:left="720" w:hanging="720"/>
              <w:jc w:val="both"/>
              <w:rPr>
                <w:i/>
                <w:iCs/>
                <w:sz w:val="22"/>
                <w:szCs w:val="22"/>
              </w:rPr>
            </w:pPr>
            <w:r w:rsidRPr="00C3103B">
              <w:rPr>
                <w:i/>
                <w:iCs/>
                <w:sz w:val="22"/>
                <w:szCs w:val="22"/>
              </w:rPr>
              <w:lastRenderedPageBreak/>
              <w:tab/>
              <w:t>•</w:t>
            </w:r>
            <w:r w:rsidRPr="00C3103B">
              <w:rPr>
                <w:i/>
                <w:iCs/>
                <w:sz w:val="22"/>
                <w:szCs w:val="22"/>
              </w:rPr>
              <w:tab/>
              <w:t xml:space="preserve">Use the skewer or knife to write this week’s Faith Fact, </w:t>
            </w:r>
            <w:r w:rsidRPr="00C3103B">
              <w:rPr>
                <w:b/>
                <w:bCs/>
                <w:i/>
                <w:iCs/>
                <w:sz w:val="22"/>
                <w:szCs w:val="22"/>
              </w:rPr>
              <w:t>I can accept God’s</w:t>
            </w:r>
            <w:r w:rsidRPr="00C3103B">
              <w:rPr>
                <w:i/>
                <w:iCs/>
                <w:sz w:val="22"/>
                <w:szCs w:val="22"/>
              </w:rPr>
              <w:t xml:space="preserve"> forgiveness., in the sand.</w:t>
            </w:r>
          </w:p>
          <w:p w14:paraId="57D7FC2D" w14:textId="77777777" w:rsidR="0096725C" w:rsidRPr="00C3103B" w:rsidRDefault="0096725C">
            <w:pPr>
              <w:tabs>
                <w:tab w:val="left" w:pos="540"/>
                <w:tab w:val="left" w:pos="720"/>
              </w:tabs>
              <w:ind w:left="720" w:hanging="720"/>
              <w:jc w:val="both"/>
              <w:rPr>
                <w:i/>
                <w:iCs/>
                <w:sz w:val="22"/>
                <w:szCs w:val="22"/>
              </w:rPr>
            </w:pPr>
            <w:r w:rsidRPr="00C3103B">
              <w:rPr>
                <w:i/>
                <w:iCs/>
                <w:sz w:val="22"/>
                <w:szCs w:val="22"/>
              </w:rPr>
              <w:tab/>
              <w:t>•</w:t>
            </w:r>
            <w:r w:rsidRPr="00C3103B">
              <w:rPr>
                <w:i/>
                <w:iCs/>
                <w:sz w:val="22"/>
                <w:szCs w:val="22"/>
              </w:rPr>
              <w:tab/>
              <w:t>Optional: Place the tablecloth on the floor or table where activity will take place.</w:t>
            </w:r>
          </w:p>
          <w:p w14:paraId="13F23EA4" w14:textId="77777777" w:rsidR="0096725C" w:rsidRPr="00C3103B" w:rsidRDefault="0096725C">
            <w:pPr>
              <w:tabs>
                <w:tab w:val="left" w:pos="540"/>
                <w:tab w:val="left" w:pos="720"/>
              </w:tabs>
              <w:ind w:left="720" w:hanging="720"/>
              <w:jc w:val="both"/>
              <w:rPr>
                <w:i/>
                <w:iCs/>
                <w:sz w:val="22"/>
                <w:szCs w:val="22"/>
              </w:rPr>
            </w:pPr>
            <w:r w:rsidRPr="00C3103B">
              <w:rPr>
                <w:i/>
                <w:iCs/>
                <w:sz w:val="22"/>
                <w:szCs w:val="22"/>
              </w:rPr>
              <w:tab/>
              <w:t>•</w:t>
            </w:r>
            <w:r w:rsidRPr="00C3103B">
              <w:rPr>
                <w:i/>
                <w:iCs/>
                <w:sz w:val="22"/>
                <w:szCs w:val="22"/>
              </w:rPr>
              <w:tab/>
              <w:t xml:space="preserve">Print copies of the </w:t>
            </w:r>
            <w:r w:rsidRPr="00C3103B">
              <w:rPr>
                <w:b/>
                <w:bCs/>
                <w:i/>
                <w:iCs/>
                <w:sz w:val="22"/>
                <w:szCs w:val="22"/>
              </w:rPr>
              <w:t>Small Group Activity Page</w:t>
            </w:r>
            <w:r w:rsidRPr="00C3103B">
              <w:rPr>
                <w:i/>
                <w:iCs/>
                <w:sz w:val="22"/>
                <w:szCs w:val="22"/>
              </w:rPr>
              <w:t>, one per kid.</w:t>
            </w:r>
          </w:p>
          <w:p w14:paraId="4F59C975" w14:textId="77777777" w:rsidR="0096725C" w:rsidRPr="00C3103B" w:rsidRDefault="0096725C">
            <w:pPr>
              <w:tabs>
                <w:tab w:val="left" w:pos="540"/>
                <w:tab w:val="left" w:pos="720"/>
              </w:tabs>
              <w:ind w:left="720" w:hanging="720"/>
              <w:jc w:val="both"/>
              <w:rPr>
                <w:i/>
                <w:iCs/>
                <w:sz w:val="22"/>
                <w:szCs w:val="22"/>
              </w:rPr>
            </w:pPr>
            <w:r w:rsidRPr="00C3103B">
              <w:rPr>
                <w:i/>
                <w:iCs/>
                <w:sz w:val="22"/>
                <w:szCs w:val="22"/>
              </w:rPr>
              <w:tab/>
              <w:t>•</w:t>
            </w:r>
            <w:r w:rsidRPr="00C3103B">
              <w:rPr>
                <w:i/>
                <w:iCs/>
                <w:sz w:val="22"/>
                <w:szCs w:val="22"/>
              </w:rPr>
              <w:tab/>
              <w:t>Wad up the paper into tight balls.</w:t>
            </w:r>
          </w:p>
          <w:p w14:paraId="429269F7" w14:textId="77777777" w:rsidR="0096725C" w:rsidRPr="00C3103B" w:rsidRDefault="0096725C">
            <w:pPr>
              <w:tabs>
                <w:tab w:val="left" w:pos="540"/>
                <w:tab w:val="left" w:pos="720"/>
              </w:tabs>
              <w:ind w:left="720" w:hanging="720"/>
              <w:jc w:val="both"/>
              <w:rPr>
                <w:i/>
                <w:iCs/>
                <w:sz w:val="22"/>
                <w:szCs w:val="22"/>
              </w:rPr>
            </w:pPr>
            <w:r w:rsidRPr="00C3103B">
              <w:rPr>
                <w:i/>
                <w:iCs/>
                <w:sz w:val="22"/>
                <w:szCs w:val="22"/>
              </w:rPr>
              <w:tab/>
              <w:t>•</w:t>
            </w:r>
            <w:r w:rsidRPr="00C3103B">
              <w:rPr>
                <w:i/>
                <w:iCs/>
                <w:sz w:val="22"/>
                <w:szCs w:val="22"/>
              </w:rPr>
              <w:tab/>
              <w:t>Tape a throwing line in the playing area.</w:t>
            </w:r>
          </w:p>
          <w:p w14:paraId="05F8081E" w14:textId="77777777" w:rsidR="0096725C" w:rsidRPr="00C3103B" w:rsidRDefault="0096725C">
            <w:pPr>
              <w:tabs>
                <w:tab w:val="left" w:pos="540"/>
                <w:tab w:val="left" w:pos="720"/>
              </w:tabs>
              <w:ind w:left="720" w:hanging="720"/>
              <w:jc w:val="both"/>
              <w:rPr>
                <w:i/>
                <w:iCs/>
                <w:sz w:val="22"/>
                <w:szCs w:val="22"/>
              </w:rPr>
            </w:pPr>
            <w:r w:rsidRPr="00C3103B">
              <w:rPr>
                <w:i/>
                <w:iCs/>
                <w:sz w:val="22"/>
                <w:szCs w:val="22"/>
              </w:rPr>
              <w:tab/>
              <w:t>•</w:t>
            </w:r>
            <w:r w:rsidRPr="00C3103B">
              <w:rPr>
                <w:i/>
                <w:iCs/>
                <w:sz w:val="22"/>
                <w:szCs w:val="22"/>
              </w:rPr>
              <w:tab/>
              <w:t>Position the gift bag 8–10 feet from the taped line.</w:t>
            </w:r>
          </w:p>
          <w:p w14:paraId="175C2325" w14:textId="77777777" w:rsidR="0096725C" w:rsidRPr="00C3103B" w:rsidRDefault="0096725C">
            <w:pPr>
              <w:tabs>
                <w:tab w:val="left" w:pos="540"/>
                <w:tab w:val="left" w:pos="720"/>
              </w:tabs>
              <w:ind w:left="720" w:hanging="720"/>
              <w:jc w:val="both"/>
              <w:rPr>
                <w:i/>
                <w:iCs/>
                <w:sz w:val="22"/>
                <w:szCs w:val="22"/>
              </w:rPr>
            </w:pPr>
            <w:r w:rsidRPr="00C3103B">
              <w:rPr>
                <w:i/>
                <w:iCs/>
                <w:sz w:val="22"/>
                <w:szCs w:val="22"/>
              </w:rPr>
              <w:tab/>
              <w:t>•</w:t>
            </w:r>
            <w:r w:rsidRPr="00C3103B">
              <w:rPr>
                <w:i/>
                <w:iCs/>
                <w:sz w:val="22"/>
                <w:szCs w:val="22"/>
              </w:rPr>
              <w:tab/>
              <w:t xml:space="preserve">Watch attached video link to show how experiment works: </w:t>
            </w:r>
            <w:hyperlink r:id="rId10" w:history="1">
              <w:r w:rsidRPr="00C3103B">
                <w:rPr>
                  <w:i/>
                  <w:iCs/>
                  <w:color w:val="0000FF"/>
                  <w:sz w:val="22"/>
                  <w:szCs w:val="22"/>
                  <w:u w:val="single"/>
                </w:rPr>
                <w:t>https://www.youtube.com/watch?v=FjPvFddVVyE</w:t>
              </w:r>
            </w:hyperlink>
          </w:p>
          <w:p w14:paraId="44BCF76A" w14:textId="77777777" w:rsidR="0096725C" w:rsidRPr="00C3103B" w:rsidRDefault="0096725C">
            <w:pPr>
              <w:tabs>
                <w:tab w:val="left" w:pos="540"/>
                <w:tab w:val="left" w:pos="720"/>
              </w:tabs>
              <w:ind w:left="720" w:hanging="720"/>
              <w:jc w:val="both"/>
              <w:rPr>
                <w:i/>
                <w:iCs/>
                <w:sz w:val="22"/>
                <w:szCs w:val="22"/>
              </w:rPr>
            </w:pPr>
            <w:r w:rsidRPr="00C3103B">
              <w:rPr>
                <w:i/>
                <w:iCs/>
                <w:sz w:val="22"/>
                <w:szCs w:val="22"/>
              </w:rPr>
              <w:tab/>
              <w:t>•</w:t>
            </w:r>
            <w:r w:rsidRPr="00C3103B">
              <w:rPr>
                <w:i/>
                <w:iCs/>
                <w:sz w:val="22"/>
                <w:szCs w:val="22"/>
              </w:rPr>
              <w:tab/>
              <w:t>Add red food coloring to the water</w:t>
            </w:r>
          </w:p>
          <w:p w14:paraId="206C8775" w14:textId="77777777" w:rsidR="0096725C" w:rsidRPr="00C3103B" w:rsidRDefault="0096725C">
            <w:pPr>
              <w:tabs>
                <w:tab w:val="left" w:pos="540"/>
                <w:tab w:val="left" w:pos="720"/>
              </w:tabs>
              <w:ind w:left="720" w:hanging="720"/>
              <w:jc w:val="both"/>
              <w:rPr>
                <w:i/>
                <w:iCs/>
                <w:sz w:val="22"/>
                <w:szCs w:val="22"/>
              </w:rPr>
            </w:pPr>
            <w:r w:rsidRPr="00C3103B">
              <w:rPr>
                <w:i/>
                <w:iCs/>
                <w:sz w:val="22"/>
                <w:szCs w:val="22"/>
              </w:rPr>
              <w:tab/>
              <w:t>•</w:t>
            </w:r>
            <w:r w:rsidRPr="00C3103B">
              <w:rPr>
                <w:i/>
                <w:iCs/>
                <w:sz w:val="22"/>
                <w:szCs w:val="22"/>
              </w:rPr>
              <w:tab/>
              <w:t>Practice the object lesson to determine the correct amount of water to use.</w:t>
            </w:r>
          </w:p>
          <w:p w14:paraId="7E956732" w14:textId="77777777" w:rsidR="0096725C" w:rsidRPr="009B0E46" w:rsidRDefault="0096725C">
            <w:pPr>
              <w:spacing w:before="180"/>
              <w:jc w:val="both"/>
              <w:rPr>
                <w:b/>
                <w:bCs/>
                <w:sz w:val="22"/>
                <w:szCs w:val="22"/>
              </w:rPr>
            </w:pPr>
            <w:r w:rsidRPr="009B0E46">
              <w:rPr>
                <w:b/>
                <w:bCs/>
                <w:i/>
                <w:iCs/>
                <w:sz w:val="22"/>
                <w:szCs w:val="22"/>
              </w:rPr>
              <w:t>First time leading</w:t>
            </w:r>
            <w:r w:rsidRPr="009B0E46">
              <w:rPr>
                <w:b/>
                <w:bCs/>
                <w:sz w:val="22"/>
                <w:szCs w:val="22"/>
              </w:rPr>
              <w:t xml:space="preserve"> Live </w:t>
            </w:r>
            <w:r w:rsidRPr="009B0E46">
              <w:rPr>
                <w:b/>
                <w:bCs/>
                <w:i/>
                <w:iCs/>
                <w:sz w:val="22"/>
                <w:szCs w:val="22"/>
              </w:rPr>
              <w:t>for Preschool? Check out the</w:t>
            </w:r>
            <w:r w:rsidRPr="009B0E46">
              <w:rPr>
                <w:b/>
                <w:bCs/>
                <w:sz w:val="22"/>
                <w:szCs w:val="22"/>
              </w:rPr>
              <w:t xml:space="preserve"> </w:t>
            </w:r>
            <w:hyperlink r:id="rId11" w:history="1">
              <w:r w:rsidRPr="009B0E46">
                <w:rPr>
                  <w:b/>
                  <w:bCs/>
                  <w:color w:val="0000FF"/>
                  <w:sz w:val="22"/>
                  <w:szCs w:val="22"/>
                  <w:u w:val="single"/>
                </w:rPr>
                <w:t>Facilitator Guide</w:t>
              </w:r>
            </w:hyperlink>
            <w:r w:rsidRPr="009B0E46">
              <w:rPr>
                <w:b/>
                <w:bCs/>
                <w:sz w:val="22"/>
                <w:szCs w:val="22"/>
              </w:rPr>
              <w:t>.</w:t>
            </w:r>
          </w:p>
          <w:p w14:paraId="44A4E53F" w14:textId="77777777" w:rsidR="0096725C" w:rsidRDefault="0096725C">
            <w:pPr>
              <w:spacing w:before="180"/>
              <w:jc w:val="both"/>
            </w:pPr>
          </w:p>
        </w:tc>
      </w:tr>
    </w:tbl>
    <w:p w14:paraId="3D9B6DB1" w14:textId="77777777" w:rsidR="0096725C" w:rsidRDefault="0096725C">
      <w:pPr>
        <w:spacing w:before="1080"/>
        <w:jc w:val="both"/>
      </w:pPr>
    </w:p>
    <w:p w14:paraId="6F4CC392" w14:textId="77777777" w:rsidR="009B0E46" w:rsidRDefault="009B0E46">
      <w:pPr>
        <w:rPr>
          <w:b/>
          <w:sz w:val="48"/>
        </w:rPr>
      </w:pPr>
      <w:r>
        <w:rPr>
          <w:b/>
          <w:sz w:val="48"/>
        </w:rPr>
        <w:br w:type="page"/>
      </w:r>
    </w:p>
    <w:p w14:paraId="0ECBFF4A" w14:textId="373B0C1F" w:rsidR="0096725C" w:rsidRDefault="0096725C">
      <w:pPr>
        <w:spacing w:before="540"/>
      </w:pPr>
      <w:r>
        <w:rPr>
          <w:b/>
          <w:sz w:val="48"/>
        </w:rPr>
        <w:lastRenderedPageBreak/>
        <w:t>Preservice Activities</w:t>
      </w:r>
    </w:p>
    <w:p w14:paraId="430D6125" w14:textId="77777777" w:rsidR="0096725C" w:rsidRDefault="0096725C">
      <w:pPr>
        <w:jc w:val="both"/>
      </w:pPr>
      <w:r>
        <w:rPr>
          <w:i/>
          <w:sz w:val="22"/>
        </w:rPr>
        <w:t>See what’s needed at the beginning of the session.</w:t>
      </w:r>
    </w:p>
    <w:p w14:paraId="7354A92C" w14:textId="77777777" w:rsidR="0096725C" w:rsidRDefault="0096725C">
      <w:pPr>
        <w:spacing w:before="360"/>
      </w:pPr>
      <w:r>
        <w:rPr>
          <w:b/>
          <w:sz w:val="28"/>
        </w:rPr>
        <w:t>Bible Story Warm-Up</w:t>
      </w:r>
    </w:p>
    <w:p w14:paraId="11EAE9EF" w14:textId="77777777" w:rsidR="0096725C" w:rsidRDefault="0096725C">
      <w:pPr>
        <w:jc w:val="both"/>
      </w:pPr>
      <w:r>
        <w:t xml:space="preserve">Has anyone ever seen things like these before? </w:t>
      </w:r>
      <w:r>
        <w:rPr>
          <w:i/>
        </w:rPr>
        <w:t>(Group response)</w:t>
      </w:r>
    </w:p>
    <w:p w14:paraId="7C1D2D7E" w14:textId="77777777" w:rsidR="0096725C" w:rsidRDefault="0096725C">
      <w:pPr>
        <w:tabs>
          <w:tab w:val="left" w:pos="720"/>
        </w:tabs>
        <w:ind w:left="720" w:hanging="360"/>
        <w:jc w:val="both"/>
      </w:pPr>
      <w:r>
        <w:t>•</w:t>
      </w:r>
      <w:r>
        <w:tab/>
      </w:r>
      <w:r>
        <w:rPr>
          <w:i/>
        </w:rPr>
        <w:t xml:space="preserve">Show the upper portion of the </w:t>
      </w:r>
      <w:r>
        <w:rPr>
          <w:b/>
          <w:i/>
        </w:rPr>
        <w:t>Bible Story Warm-Up Page</w:t>
      </w:r>
      <w:r>
        <w:rPr>
          <w:i/>
        </w:rPr>
        <w:t xml:space="preserve"> to the kids.</w:t>
      </w:r>
    </w:p>
    <w:p w14:paraId="06673968" w14:textId="77777777" w:rsidR="0096725C" w:rsidRDefault="0096725C">
      <w:pPr>
        <w:spacing w:before="180"/>
        <w:jc w:val="both"/>
      </w:pPr>
      <w:r>
        <w:t>What kinds of things can you catch with them?</w:t>
      </w:r>
    </w:p>
    <w:p w14:paraId="4111FD5C" w14:textId="77777777" w:rsidR="0096725C" w:rsidRDefault="0096725C">
      <w:pPr>
        <w:jc w:val="both"/>
      </w:pPr>
      <w:r>
        <w:t>What are some other things you can catch?</w:t>
      </w:r>
    </w:p>
    <w:p w14:paraId="6A317D33" w14:textId="77777777" w:rsidR="0096725C" w:rsidRDefault="0096725C">
      <w:pPr>
        <w:jc w:val="both"/>
      </w:pPr>
      <w:r>
        <w:t>What are some things you don’t want to catch?</w:t>
      </w:r>
    </w:p>
    <w:p w14:paraId="079CF203" w14:textId="77777777" w:rsidR="0096725C" w:rsidRDefault="0096725C">
      <w:pPr>
        <w:spacing w:before="180"/>
        <w:jc w:val="both"/>
      </w:pPr>
      <w:r>
        <w:t xml:space="preserve">Catching things can be a lot of fun, but some other things are not fun to catch like catching a cold. </w:t>
      </w:r>
      <w:r>
        <w:rPr>
          <w:i/>
        </w:rPr>
        <w:t xml:space="preserve">(Show the third picture.) </w:t>
      </w:r>
      <w:r>
        <w:t xml:space="preserve">It’s not very much fun to be sick. There’s one more thing we can catch. </w:t>
      </w:r>
      <w:r>
        <w:rPr>
          <w:i/>
        </w:rPr>
        <w:t xml:space="preserve">(Show the fourth picture.) </w:t>
      </w:r>
      <w:r>
        <w:t>That’s someone who is making a bad decision.</w:t>
      </w:r>
    </w:p>
    <w:p w14:paraId="2AFD0075" w14:textId="77777777" w:rsidR="0096725C" w:rsidRDefault="0096725C">
      <w:pPr>
        <w:spacing w:before="180"/>
        <w:jc w:val="both"/>
      </w:pPr>
      <w:r>
        <w:t>Have you ever caught someone doing something unsafe like in this picture?</w:t>
      </w:r>
    </w:p>
    <w:p w14:paraId="47075827" w14:textId="77777777" w:rsidR="0096725C" w:rsidRDefault="0096725C">
      <w:pPr>
        <w:jc w:val="both"/>
      </w:pPr>
      <w:r>
        <w:t>Has someone ever caught you doing something you knew you shouldn’t do?</w:t>
      </w:r>
    </w:p>
    <w:p w14:paraId="7FCDAD3A" w14:textId="77777777" w:rsidR="0096725C" w:rsidRDefault="0096725C">
      <w:pPr>
        <w:jc w:val="both"/>
      </w:pPr>
      <w:r>
        <w:t>How did that make you feel?</w:t>
      </w:r>
    </w:p>
    <w:p w14:paraId="107B7AD7" w14:textId="77777777" w:rsidR="0096725C" w:rsidRDefault="0096725C">
      <w:pPr>
        <w:spacing w:before="180"/>
        <w:jc w:val="both"/>
      </w:pPr>
      <w:r>
        <w:t>Catching someone doing what they shouldn’t do is never fun. It can help them to be safe and choose to do the right thing. That’s why making the right choice is always the best thing to do. In the Bible Story today, we’ll learn about a time when someone was caught doing something wrong. We’ll see how Jesus and other people responded. This is a very important lesson, so be sure to keep your ears and heart open to what God wants to show you. I can’t wait to learn about this with you.</w:t>
      </w:r>
    </w:p>
    <w:p w14:paraId="6C244BD1" w14:textId="77777777" w:rsidR="0096725C" w:rsidRDefault="0096725C">
      <w:pPr>
        <w:spacing w:before="360"/>
      </w:pPr>
      <w:r>
        <w:rPr>
          <w:b/>
          <w:sz w:val="28"/>
        </w:rPr>
        <w:t>Snack</w:t>
      </w:r>
    </w:p>
    <w:p w14:paraId="477D763B" w14:textId="77777777" w:rsidR="0096725C" w:rsidRDefault="0096725C">
      <w:pPr>
        <w:jc w:val="both"/>
      </w:pPr>
      <w:r>
        <w:rPr>
          <w:b/>
        </w:rPr>
        <w:t>Prepackaged Snacks (cookies, gummy bears, etc.)</w:t>
      </w:r>
    </w:p>
    <w:p w14:paraId="332D7F17" w14:textId="77777777" w:rsidR="0096725C" w:rsidRDefault="0096725C">
      <w:pPr>
        <w:spacing w:before="180"/>
        <w:jc w:val="both"/>
      </w:pPr>
      <w:r>
        <w:t>We have a fun snack today, and I want us to have some fun with it.</w:t>
      </w:r>
    </w:p>
    <w:p w14:paraId="73715E08" w14:textId="77777777" w:rsidR="0096725C" w:rsidRDefault="0096725C">
      <w:pPr>
        <w:spacing w:before="180"/>
        <w:jc w:val="both"/>
      </w:pPr>
      <w:r>
        <w:t>Do you like to play catch with a ball or stuffed animal? Let’s see if you can catch your snack today when I toss it to you. We’ll clap for every kid whether they catch their snack or not. Everyone gets a turn at catching a snack and then we’ll eat our snack at the same time.</w:t>
      </w:r>
    </w:p>
    <w:p w14:paraId="5F316073" w14:textId="77777777" w:rsidR="0096725C" w:rsidRDefault="0096725C">
      <w:pPr>
        <w:tabs>
          <w:tab w:val="left" w:pos="720"/>
        </w:tabs>
        <w:ind w:left="720" w:hanging="360"/>
        <w:jc w:val="both"/>
      </w:pPr>
      <w:r>
        <w:t>•</w:t>
      </w:r>
      <w:r>
        <w:tab/>
      </w:r>
      <w:r>
        <w:rPr>
          <w:i/>
        </w:rPr>
        <w:t>Toss a prepackaged snack to each kid. When everyone has a snack, kids can open the snack and enjoy.</w:t>
      </w:r>
    </w:p>
    <w:p w14:paraId="044E0C40" w14:textId="77777777" w:rsidR="0096725C" w:rsidRDefault="0096725C">
      <w:pPr>
        <w:spacing w:before="360"/>
      </w:pPr>
      <w:r>
        <w:rPr>
          <w:b/>
          <w:sz w:val="28"/>
        </w:rPr>
        <w:t>Free Play</w:t>
      </w:r>
    </w:p>
    <w:p w14:paraId="41389904" w14:textId="77777777" w:rsidR="0096725C" w:rsidRDefault="0096725C">
      <w:pPr>
        <w:jc w:val="both"/>
      </w:pPr>
      <w:r>
        <w:rPr>
          <w:i/>
        </w:rPr>
        <w:t>Any extra time can be spent playing with toys.</w:t>
      </w:r>
    </w:p>
    <w:p w14:paraId="3352F6E9" w14:textId="77777777" w:rsidR="0096725C" w:rsidRDefault="0096725C">
      <w:pPr>
        <w:spacing w:before="360"/>
      </w:pPr>
      <w:r>
        <w:rPr>
          <w:b/>
          <w:sz w:val="28"/>
        </w:rPr>
        <w:t>Transition</w:t>
      </w:r>
    </w:p>
    <w:p w14:paraId="10D714ED" w14:textId="77777777" w:rsidR="0096725C" w:rsidRDefault="0096725C">
      <w:pPr>
        <w:jc w:val="both"/>
      </w:pPr>
      <w:r>
        <w:rPr>
          <w:i/>
        </w:rPr>
        <w:t>A few minutes before service begins have kids make their way to the large group area and sit in their designated areas.</w:t>
      </w:r>
    </w:p>
    <w:p w14:paraId="11EF4E07" w14:textId="77777777" w:rsidR="0096725C" w:rsidRDefault="0096725C">
      <w:pPr>
        <w:spacing w:before="540"/>
      </w:pPr>
      <w:r>
        <w:rPr>
          <w:b/>
          <w:sz w:val="48"/>
        </w:rPr>
        <w:lastRenderedPageBreak/>
        <w:t>Large Group</w:t>
      </w:r>
    </w:p>
    <w:p w14:paraId="24911353" w14:textId="77777777" w:rsidR="0096725C" w:rsidRDefault="0096725C">
      <w:pPr>
        <w:jc w:val="both"/>
      </w:pPr>
      <w:r>
        <w:rPr>
          <w:b/>
        </w:rPr>
        <w:t>25 Minutes</w:t>
      </w:r>
    </w:p>
    <w:p w14:paraId="6C9F1424" w14:textId="77777777" w:rsidR="0096725C" w:rsidRDefault="0096725C">
      <w:pPr>
        <w:jc w:val="both"/>
      </w:pPr>
      <w:r>
        <w:rPr>
          <w:i/>
          <w:sz w:val="22"/>
        </w:rPr>
        <w:t>See what’s needed at the beginning of the session.</w:t>
      </w:r>
    </w:p>
    <w:p w14:paraId="2DD4A3BD" w14:textId="77777777" w:rsidR="0096725C" w:rsidRDefault="0096725C">
      <w:pPr>
        <w:pBdr>
          <w:bottom w:val="single" w:sz="8" w:space="0" w:color="auto"/>
        </w:pBdr>
        <w:spacing w:before="540"/>
      </w:pPr>
    </w:p>
    <w:p w14:paraId="519A4A79" w14:textId="77777777" w:rsidR="0096725C" w:rsidRDefault="0096725C">
      <w:pPr>
        <w:spacing w:before="180"/>
      </w:pPr>
      <w:r>
        <w:rPr>
          <w:b/>
          <w:sz w:val="36"/>
        </w:rPr>
        <w:t>Introduction</w:t>
      </w:r>
    </w:p>
    <w:p w14:paraId="2727E25E" w14:textId="77777777" w:rsidR="0096725C" w:rsidRDefault="0096725C">
      <w:pPr>
        <w:spacing w:before="180"/>
        <w:jc w:val="both"/>
      </w:pPr>
      <w:r>
        <w:t xml:space="preserve">Hi, friends! I have a question for you. Can you look at my face </w:t>
      </w:r>
      <w:r>
        <w:rPr>
          <w:i/>
        </w:rPr>
        <w:t xml:space="preserve">(smile big) </w:t>
      </w:r>
      <w:r>
        <w:t xml:space="preserve">and figure out how I feel about being here with you today? </w:t>
      </w:r>
      <w:r>
        <w:rPr>
          <w:i/>
        </w:rPr>
        <w:t>(Group response)</w:t>
      </w:r>
      <w:r>
        <w:t xml:space="preserve"> Yes, I’m so happy! We’ll have a great time exploring the Bible together. </w:t>
      </w:r>
      <w:r>
        <w:rPr>
          <w:i/>
        </w:rPr>
        <w:t>(Hold up the Bible.)</w:t>
      </w:r>
    </w:p>
    <w:p w14:paraId="402404E5" w14:textId="77777777" w:rsidR="0096725C" w:rsidRDefault="0096725C">
      <w:pPr>
        <w:spacing w:before="180"/>
        <w:jc w:val="both"/>
      </w:pPr>
      <w:r>
        <w:t xml:space="preserve">Today, we’ll learn about Jesus and the forgiveness He gives to everyone who asks Him for it. Raise your hand if you’ve ever done something wrong. </w:t>
      </w:r>
      <w:r>
        <w:rPr>
          <w:i/>
        </w:rPr>
        <w:t xml:space="preserve">(Raise your hand.) </w:t>
      </w:r>
      <w:r>
        <w:t>We have all made choices that are wrong. I know that because the Bible says we’ve all sinned. But Jesus came to earth to show us that He wants us to have forgiveness for every wrong thing we’ve done.</w:t>
      </w:r>
    </w:p>
    <w:p w14:paraId="40DC8960" w14:textId="77777777" w:rsidR="0096725C" w:rsidRDefault="0096725C">
      <w:pPr>
        <w:spacing w:before="360"/>
      </w:pPr>
      <w:r>
        <w:rPr>
          <w:b/>
          <w:sz w:val="28"/>
        </w:rPr>
        <w:t>Faith Fact</w:t>
      </w:r>
    </w:p>
    <w:p w14:paraId="678F0CF4" w14:textId="77777777" w:rsidR="0096725C" w:rsidRDefault="0096725C">
      <w:pPr>
        <w:jc w:val="both"/>
      </w:pPr>
      <w:r>
        <w:t xml:space="preserve">God offers us that forgiveness, and all we </w:t>
      </w:r>
      <w:proofErr w:type="gramStart"/>
      <w:r>
        <w:t>have to</w:t>
      </w:r>
      <w:proofErr w:type="gramEnd"/>
      <w:r>
        <w:t xml:space="preserve"> do is accept it. That’s our Faith Fact today. </w:t>
      </w:r>
      <w:r>
        <w:rPr>
          <w:b/>
        </w:rPr>
        <w:t>I can accept God’s forgiveness.</w:t>
      </w:r>
    </w:p>
    <w:p w14:paraId="75F0C7C0" w14:textId="77777777" w:rsidR="0096725C" w:rsidRDefault="0096725C">
      <w:pPr>
        <w:tabs>
          <w:tab w:val="left" w:pos="720"/>
        </w:tabs>
        <w:spacing w:before="180"/>
        <w:ind w:left="720" w:hanging="360"/>
        <w:jc w:val="both"/>
      </w:pPr>
      <w:r>
        <w:t>•</w:t>
      </w:r>
      <w:r>
        <w:tab/>
      </w:r>
      <w:r>
        <w:rPr>
          <w:i/>
        </w:rPr>
        <w:t xml:space="preserve">Show the </w:t>
      </w:r>
      <w:r>
        <w:rPr>
          <w:b/>
          <w:i/>
        </w:rPr>
        <w:t>Faith Fact Slide.</w:t>
      </w:r>
    </w:p>
    <w:p w14:paraId="312C0C28" w14:textId="77777777" w:rsidR="0096725C" w:rsidRDefault="00416024">
      <w:pPr>
        <w:spacing w:before="360"/>
        <w:jc w:val="both"/>
      </w:pPr>
      <w:r>
        <w:rPr>
          <w:noProof/>
        </w:rPr>
      </w:r>
      <w:r w:rsidR="00416024">
        <w:rPr>
          <w:noProof/>
        </w:rPr>
        <w:pict w14:anchorId="345BB546">
          <v:shape id="_x0000_i1026" type="#_x0000_t75" alt="" style="width:180pt;height:98.8pt;mso-width-percent:0;mso-height-percent:0;mso-width-percent:0;mso-height-percent:0">
            <v:imagedata r:id="rId12" o:title=""/>
          </v:shape>
        </w:pict>
      </w:r>
    </w:p>
    <w:p w14:paraId="01DB3AAB" w14:textId="77777777" w:rsidR="0096725C" w:rsidRDefault="0096725C">
      <w:pPr>
        <w:spacing w:before="180"/>
        <w:jc w:val="both"/>
      </w:pPr>
      <w:r>
        <w:t xml:space="preserve">When we say our Faith Fact together, let’s point to </w:t>
      </w:r>
      <w:proofErr w:type="gramStart"/>
      <w:r>
        <w:t>ourself</w:t>
      </w:r>
      <w:proofErr w:type="gramEnd"/>
      <w:r>
        <w:t xml:space="preserve"> when we say the word </w:t>
      </w:r>
      <w:r>
        <w:rPr>
          <w:i/>
        </w:rPr>
        <w:t>I</w:t>
      </w:r>
      <w:r>
        <w:t xml:space="preserve"> in our Faith Fact. Ready? </w:t>
      </w:r>
      <w:r>
        <w:rPr>
          <w:b/>
        </w:rPr>
        <w:t>I can accept God’s forgiveness.</w:t>
      </w:r>
      <w:r>
        <w:t xml:space="preserve"> Let’s point up as we say the most important name in our Faith Fact, the name of God. </w:t>
      </w:r>
      <w:r>
        <w:rPr>
          <w:b/>
        </w:rPr>
        <w:t xml:space="preserve">I can accept God’s forgiveness. </w:t>
      </w:r>
      <w:r>
        <w:t>Awesome!</w:t>
      </w:r>
    </w:p>
    <w:p w14:paraId="52666752" w14:textId="77777777" w:rsidR="0096725C" w:rsidRDefault="0096725C">
      <w:pPr>
        <w:pBdr>
          <w:bottom w:val="single" w:sz="8" w:space="0" w:color="auto"/>
        </w:pBdr>
        <w:spacing w:before="540"/>
      </w:pPr>
    </w:p>
    <w:p w14:paraId="3D968D48" w14:textId="77777777" w:rsidR="0096725C" w:rsidRDefault="0096725C">
      <w:pPr>
        <w:spacing w:before="180"/>
      </w:pPr>
      <w:r>
        <w:rPr>
          <w:b/>
          <w:sz w:val="36"/>
        </w:rPr>
        <w:t>Bible Time</w:t>
      </w:r>
    </w:p>
    <w:p w14:paraId="53B6E17D" w14:textId="77777777" w:rsidR="0096725C" w:rsidRDefault="0096725C">
      <w:pPr>
        <w:spacing w:before="180"/>
        <w:jc w:val="both"/>
      </w:pPr>
      <w:r>
        <w:t>Let’s find out more about God’s forgiveness. One of my favorite things is exploring Bible stories in God’s Word with you. We have a special friend who helps us do that. Let’s see what Lizzy is doing.</w:t>
      </w:r>
    </w:p>
    <w:p w14:paraId="29F56C8D" w14:textId="77777777" w:rsidR="0096725C" w:rsidRDefault="0096725C">
      <w:pPr>
        <w:tabs>
          <w:tab w:val="left" w:pos="720"/>
        </w:tabs>
        <w:spacing w:before="180"/>
        <w:ind w:left="720" w:hanging="360"/>
        <w:jc w:val="both"/>
      </w:pPr>
      <w:r>
        <w:t>•</w:t>
      </w:r>
      <w:r>
        <w:tab/>
      </w:r>
      <w:r>
        <w:rPr>
          <w:i/>
        </w:rPr>
        <w:t xml:space="preserve">Play </w:t>
      </w:r>
      <w:r>
        <w:rPr>
          <w:b/>
          <w:i/>
        </w:rPr>
        <w:t>Bible Lesson Video A</w:t>
      </w:r>
      <w:r>
        <w:rPr>
          <w:i/>
        </w:rPr>
        <w:t>.</w:t>
      </w:r>
    </w:p>
    <w:p w14:paraId="47522587" w14:textId="77777777" w:rsidR="0096725C" w:rsidRDefault="00416024">
      <w:pPr>
        <w:spacing w:before="360"/>
        <w:jc w:val="both"/>
      </w:pPr>
      <w:r>
        <w:rPr>
          <w:noProof/>
          <w:color w:val="0000FF"/>
          <w:u w:val="single"/>
        </w:rPr>
        <w:lastRenderedPageBreak/>
      </w:r>
      <w:r w:rsidR="00416024">
        <w:rPr>
          <w:noProof/>
          <w:color w:val="0000FF"/>
          <w:u w:val="single"/>
        </w:rPr>
        <w:pict w14:anchorId="40CB3287">
          <v:shape id="_x0000_i1027" type="#_x0000_t75" alt="" style="width:180pt;height:101.1pt;mso-width-percent:0;mso-height-percent:0;mso-width-percent:0;mso-height-percent:0">
            <v:imagedata r:id="rId13" o:title=""/>
          </v:shape>
        </w:pict>
      </w:r>
    </w:p>
    <w:p w14:paraId="357690BF" w14:textId="77777777" w:rsidR="0096725C" w:rsidRDefault="0096725C">
      <w:pPr>
        <w:spacing w:before="180"/>
        <w:jc w:val="both"/>
      </w:pPr>
      <w:r>
        <w:t>I’m glad Grandpa and Lizzy gave us a little time to think. Let’s worship, and then I’ll ask you what you think is going to happen next in our Bible story.</w:t>
      </w:r>
    </w:p>
    <w:p w14:paraId="209BCE06" w14:textId="77777777" w:rsidR="0096725C" w:rsidRDefault="0096725C">
      <w:pPr>
        <w:pBdr>
          <w:bottom w:val="single" w:sz="8" w:space="0" w:color="auto"/>
        </w:pBdr>
        <w:spacing w:before="540"/>
      </w:pPr>
    </w:p>
    <w:p w14:paraId="143B7F78" w14:textId="77777777" w:rsidR="0096725C" w:rsidRDefault="0096725C">
      <w:pPr>
        <w:spacing w:before="180"/>
      </w:pPr>
      <w:r>
        <w:rPr>
          <w:b/>
          <w:sz w:val="36"/>
        </w:rPr>
        <w:t>Worship</w:t>
      </w:r>
    </w:p>
    <w:p w14:paraId="4995D66A" w14:textId="77777777" w:rsidR="0096725C" w:rsidRDefault="0096725C">
      <w:pPr>
        <w:spacing w:before="180"/>
        <w:jc w:val="both"/>
      </w:pPr>
      <w:r>
        <w:t>When I hear a Bible story, I’m always reminded of how God wants to be close with us. Even when we mess up or make mistakes, God wants to give us forgiveness and draw us close. Let’s give God our best praise and worship.</w:t>
      </w:r>
    </w:p>
    <w:p w14:paraId="144F86B7" w14:textId="77777777" w:rsidR="0096725C" w:rsidRDefault="0096725C">
      <w:pPr>
        <w:spacing w:before="360"/>
      </w:pPr>
      <w:r>
        <w:rPr>
          <w:b/>
          <w:sz w:val="28"/>
        </w:rPr>
        <w:t>Praise</w:t>
      </w:r>
    </w:p>
    <w:p w14:paraId="49EFC4AA" w14:textId="77777777" w:rsidR="0096725C" w:rsidRDefault="0096725C">
      <w:pPr>
        <w:jc w:val="both"/>
      </w:pPr>
      <w:r>
        <w:t xml:space="preserve">Are you glad God loves us so much? Stretch your arms as wide as they can go. </w:t>
      </w:r>
      <w:r>
        <w:rPr>
          <w:i/>
        </w:rPr>
        <w:t>(Group response)</w:t>
      </w:r>
    </w:p>
    <w:p w14:paraId="0E5891B7" w14:textId="77777777" w:rsidR="0096725C" w:rsidRDefault="0096725C">
      <w:pPr>
        <w:jc w:val="both"/>
      </w:pPr>
      <w:r>
        <w:t xml:space="preserve">Are you glad God wants to forgive you? Wrap your arms tightly around yourself. </w:t>
      </w:r>
      <w:r>
        <w:rPr>
          <w:i/>
        </w:rPr>
        <w:t>(Group response)</w:t>
      </w:r>
    </w:p>
    <w:p w14:paraId="76DAD8CB" w14:textId="77777777" w:rsidR="0096725C" w:rsidRDefault="0096725C">
      <w:pPr>
        <w:jc w:val="both"/>
      </w:pPr>
      <w:r>
        <w:t>Who wants to say yes to God’s forgiveness? Wave your hands up high and say, “Yes.”</w:t>
      </w:r>
    </w:p>
    <w:p w14:paraId="44BBD03E" w14:textId="77777777" w:rsidR="0096725C" w:rsidRDefault="0096725C">
      <w:pPr>
        <w:spacing w:before="360"/>
      </w:pPr>
      <w:r>
        <w:rPr>
          <w:b/>
          <w:sz w:val="28"/>
        </w:rPr>
        <w:t>Sing</w:t>
      </w:r>
    </w:p>
    <w:p w14:paraId="7430B4F6" w14:textId="77777777" w:rsidR="0096725C" w:rsidRDefault="0096725C">
      <w:pPr>
        <w:jc w:val="both"/>
      </w:pPr>
      <w:r>
        <w:t>Let’s use our singing voices to tell God how great He is.</w:t>
      </w:r>
    </w:p>
    <w:p w14:paraId="0B9B246D" w14:textId="77777777" w:rsidR="0096725C" w:rsidRDefault="0096725C">
      <w:pPr>
        <w:tabs>
          <w:tab w:val="left" w:pos="720"/>
        </w:tabs>
        <w:ind w:left="720" w:hanging="360"/>
        <w:jc w:val="both"/>
      </w:pPr>
      <w:r>
        <w:t>•</w:t>
      </w:r>
      <w:r>
        <w:tab/>
      </w:r>
      <w:r>
        <w:rPr>
          <w:i/>
        </w:rPr>
        <w:t>Lead the kids in singing one or two songs. See song suggestions at the beginning of the session.</w:t>
      </w:r>
    </w:p>
    <w:p w14:paraId="59D1222B" w14:textId="77777777" w:rsidR="0096725C" w:rsidRDefault="0096725C">
      <w:pPr>
        <w:spacing w:before="360"/>
      </w:pPr>
      <w:r>
        <w:rPr>
          <w:b/>
          <w:sz w:val="28"/>
        </w:rPr>
        <w:t>Prayer</w:t>
      </w:r>
    </w:p>
    <w:p w14:paraId="4718AAC8" w14:textId="77777777" w:rsidR="0096725C" w:rsidRDefault="0096725C">
      <w:pPr>
        <w:jc w:val="both"/>
      </w:pPr>
      <w:r>
        <w:t>Worshipping God is such a good reminder of God’s big, gigantic love for us. Let’s bow our heads and pray.</w:t>
      </w:r>
    </w:p>
    <w:tbl>
      <w:tblPr>
        <w:tblW w:w="0" w:type="auto"/>
        <w:tblLayout w:type="fixed"/>
        <w:tblCellMar>
          <w:left w:w="0" w:type="dxa"/>
          <w:right w:w="0" w:type="dxa"/>
        </w:tblCellMar>
        <w:tblLook w:val="0000" w:firstRow="0" w:lastRow="0" w:firstColumn="0" w:lastColumn="0" w:noHBand="0" w:noVBand="0"/>
      </w:tblPr>
      <w:tblGrid>
        <w:gridCol w:w="8640"/>
      </w:tblGrid>
      <w:tr w:rsidR="0096725C" w14:paraId="4D58E54D" w14:textId="77777777">
        <w:tc>
          <w:tcPr>
            <w:tcW w:w="8640" w:type="dxa"/>
            <w:tcBorders>
              <w:top w:val="nil"/>
              <w:left w:val="nil"/>
              <w:bottom w:val="nil"/>
              <w:right w:val="nil"/>
            </w:tcBorders>
          </w:tcPr>
          <w:p w14:paraId="30E7F2C3" w14:textId="13DF75C4" w:rsidR="0096725C" w:rsidRPr="00B25E37" w:rsidRDefault="0096725C" w:rsidP="00B25E37">
            <w:pPr>
              <w:spacing w:before="180"/>
              <w:rPr>
                <w:i/>
                <w:iCs/>
              </w:rPr>
            </w:pPr>
            <w:r w:rsidRPr="00B25E37">
              <w:rPr>
                <w:i/>
                <w:iCs/>
              </w:rPr>
              <w:t>Dear God, thank You for loving us. You see us exactly as we are, and You draw us close to You. We accept Your forgiveness, and we ask that You help us forgive people in our life that we need to forgive, too. Amen.</w:t>
            </w:r>
          </w:p>
        </w:tc>
      </w:tr>
    </w:tbl>
    <w:p w14:paraId="6661993B" w14:textId="77777777" w:rsidR="0096725C" w:rsidRDefault="0096725C">
      <w:pPr>
        <w:pBdr>
          <w:bottom w:val="single" w:sz="8" w:space="0" w:color="auto"/>
        </w:pBdr>
        <w:spacing w:before="540"/>
      </w:pPr>
    </w:p>
    <w:p w14:paraId="4940599B" w14:textId="77777777" w:rsidR="0096725C" w:rsidRDefault="0096725C">
      <w:pPr>
        <w:spacing w:before="180"/>
      </w:pPr>
      <w:r>
        <w:rPr>
          <w:b/>
          <w:sz w:val="36"/>
        </w:rPr>
        <w:t>Bible Time cont’d</w:t>
      </w:r>
    </w:p>
    <w:p w14:paraId="44BA5BBC" w14:textId="77777777" w:rsidR="0096725C" w:rsidRDefault="0096725C">
      <w:pPr>
        <w:spacing w:before="180"/>
        <w:jc w:val="both"/>
      </w:pPr>
      <w:r>
        <w:lastRenderedPageBreak/>
        <w:t xml:space="preserve">It’s almost time for Grandpa and Lizzy to come back. Let’s put on our thinking cap </w:t>
      </w:r>
      <w:r>
        <w:rPr>
          <w:i/>
        </w:rPr>
        <w:t>(demonstrate)</w:t>
      </w:r>
      <w:r>
        <w:t xml:space="preserve">. What do you think happened next in our Bible story? Did Jesus forgive the woman for the wrong thing she had done? </w:t>
      </w:r>
      <w:r>
        <w:rPr>
          <w:i/>
        </w:rPr>
        <w:t>(Point to “white heart” graphic.)</w:t>
      </w:r>
      <w:r>
        <w:t xml:space="preserve"> Or did He yell at her and point out all her sins? </w:t>
      </w:r>
      <w:r>
        <w:rPr>
          <w:i/>
        </w:rPr>
        <w:t>(Point to “heart with scribble” graphic.)</w:t>
      </w:r>
    </w:p>
    <w:p w14:paraId="3C5E1FA0" w14:textId="77777777" w:rsidR="0096725C" w:rsidRDefault="0096725C">
      <w:pPr>
        <w:tabs>
          <w:tab w:val="left" w:pos="720"/>
        </w:tabs>
        <w:ind w:left="720" w:hanging="360"/>
        <w:jc w:val="both"/>
      </w:pPr>
      <w:r>
        <w:t>•</w:t>
      </w:r>
      <w:r>
        <w:tab/>
      </w:r>
      <w:r>
        <w:rPr>
          <w:i/>
        </w:rPr>
        <w:t>Have kids do the following actions.</w:t>
      </w:r>
    </w:p>
    <w:p w14:paraId="01F01F49" w14:textId="77777777" w:rsidR="0096725C" w:rsidRDefault="0096725C">
      <w:pPr>
        <w:spacing w:before="180"/>
        <w:jc w:val="both"/>
      </w:pPr>
      <w:r>
        <w:t xml:space="preserve">If you think Jesus forgave the woman, show me a happy face </w:t>
      </w:r>
      <w:r>
        <w:rPr>
          <w:i/>
        </w:rPr>
        <w:t>(demonstrate)</w:t>
      </w:r>
      <w:r>
        <w:t xml:space="preserve">. If you think Jesus yelled at the woman, make your angry face </w:t>
      </w:r>
      <w:r>
        <w:rPr>
          <w:i/>
        </w:rPr>
        <w:t>(demonstrate)</w:t>
      </w:r>
      <w:r>
        <w:t>. Choose your answer.</w:t>
      </w:r>
    </w:p>
    <w:p w14:paraId="73ECE50B" w14:textId="77777777" w:rsidR="0096725C" w:rsidRDefault="0096725C">
      <w:pPr>
        <w:tabs>
          <w:tab w:val="left" w:pos="720"/>
        </w:tabs>
        <w:ind w:left="720" w:hanging="360"/>
        <w:jc w:val="both"/>
      </w:pPr>
      <w:r>
        <w:t>•</w:t>
      </w:r>
      <w:r>
        <w:tab/>
      </w:r>
      <w:r>
        <w:rPr>
          <w:i/>
        </w:rPr>
        <w:t>Pause while kids respond.</w:t>
      </w:r>
    </w:p>
    <w:p w14:paraId="621BD9AC" w14:textId="77777777" w:rsidR="0096725C" w:rsidRDefault="0096725C">
      <w:pPr>
        <w:spacing w:before="180"/>
        <w:jc w:val="both"/>
      </w:pPr>
      <w:r>
        <w:t>Let’s find out if you’re right! Time to check back in with Lizzy and Grandpa.</w:t>
      </w:r>
    </w:p>
    <w:p w14:paraId="617A8402" w14:textId="77777777" w:rsidR="0096725C" w:rsidRDefault="0096725C">
      <w:pPr>
        <w:tabs>
          <w:tab w:val="left" w:pos="720"/>
        </w:tabs>
        <w:spacing w:before="180"/>
        <w:ind w:left="720" w:hanging="360"/>
        <w:jc w:val="both"/>
      </w:pPr>
      <w:r>
        <w:t>•</w:t>
      </w:r>
      <w:r>
        <w:tab/>
      </w:r>
      <w:r>
        <w:rPr>
          <w:i/>
        </w:rPr>
        <w:t xml:space="preserve">Play </w:t>
      </w:r>
      <w:r>
        <w:rPr>
          <w:b/>
          <w:i/>
        </w:rPr>
        <w:t>Bible Lesson Video B.</w:t>
      </w:r>
    </w:p>
    <w:p w14:paraId="3427297A" w14:textId="77777777" w:rsidR="0096725C" w:rsidRDefault="00416024">
      <w:pPr>
        <w:spacing w:before="360"/>
        <w:jc w:val="both"/>
      </w:pPr>
      <w:r>
        <w:rPr>
          <w:noProof/>
          <w:color w:val="0000FF"/>
          <w:u w:val="single"/>
        </w:rPr>
      </w:r>
      <w:r w:rsidR="00416024">
        <w:rPr>
          <w:noProof/>
          <w:color w:val="0000FF"/>
          <w:u w:val="single"/>
        </w:rPr>
        <w:pict w14:anchorId="129BFEE3">
          <v:shape id="_x0000_i1028" type="#_x0000_t75" alt="" style="width:179.25pt;height:101.1pt;mso-width-percent:0;mso-height-percent:0;mso-width-percent:0;mso-height-percent:0">
            <v:imagedata r:id="rId14" o:title=""/>
          </v:shape>
        </w:pict>
      </w:r>
    </w:p>
    <w:p w14:paraId="5D6F049C" w14:textId="77777777" w:rsidR="0096725C" w:rsidRDefault="0096725C">
      <w:pPr>
        <w:spacing w:before="360"/>
      </w:pPr>
      <w:r>
        <w:rPr>
          <w:b/>
          <w:sz w:val="28"/>
        </w:rPr>
        <w:t>Response Time</w:t>
      </w:r>
    </w:p>
    <w:p w14:paraId="0710C5F8" w14:textId="77777777" w:rsidR="0096725C" w:rsidRDefault="0096725C">
      <w:pPr>
        <w:jc w:val="both"/>
      </w:pPr>
      <w:r>
        <w:rPr>
          <w:i/>
        </w:rPr>
        <w:t>Play a worship song quietly.</w:t>
      </w:r>
    </w:p>
    <w:p w14:paraId="298760C9" w14:textId="77777777" w:rsidR="0096725C" w:rsidRDefault="0096725C">
      <w:pPr>
        <w:spacing w:before="180"/>
        <w:jc w:val="both"/>
      </w:pPr>
      <w:r>
        <w:t>What a great story about God’s great love for us and how He wants to forgive us. Let’s respond to the truth we’ve heard from God’s Word. Can you put your hand on your heart while we pray this prayer?</w:t>
      </w:r>
    </w:p>
    <w:p w14:paraId="4998C082" w14:textId="77777777" w:rsidR="0096725C" w:rsidRDefault="0096725C">
      <w:pPr>
        <w:tabs>
          <w:tab w:val="left" w:pos="720"/>
        </w:tabs>
        <w:ind w:left="720" w:hanging="360"/>
        <w:jc w:val="both"/>
      </w:pPr>
      <w:r>
        <w:t>•</w:t>
      </w:r>
      <w:r>
        <w:tab/>
      </w:r>
      <w:r>
        <w:rPr>
          <w:i/>
        </w:rPr>
        <w:t>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96725C" w14:paraId="0D078600" w14:textId="77777777">
        <w:tc>
          <w:tcPr>
            <w:tcW w:w="8640" w:type="dxa"/>
            <w:tcBorders>
              <w:top w:val="nil"/>
              <w:left w:val="nil"/>
              <w:bottom w:val="nil"/>
              <w:right w:val="nil"/>
            </w:tcBorders>
          </w:tcPr>
          <w:p w14:paraId="0FB0CF25" w14:textId="2044F8B1" w:rsidR="0096725C" w:rsidRPr="00B25E37" w:rsidRDefault="0096725C" w:rsidP="00B25E37">
            <w:pPr>
              <w:spacing w:before="180"/>
              <w:rPr>
                <w:i/>
                <w:iCs/>
              </w:rPr>
            </w:pPr>
            <w:r w:rsidRPr="00B25E37">
              <w:rPr>
                <w:i/>
                <w:iCs/>
              </w:rPr>
              <w:t>Dear God, Thank You for the forgiveness You offer to me. I want to accept it. I want to be forgiven of my sin. I love You. Amen.</w:t>
            </w:r>
          </w:p>
        </w:tc>
      </w:tr>
    </w:tbl>
    <w:p w14:paraId="74AC7361" w14:textId="77777777" w:rsidR="0096725C" w:rsidRDefault="0096725C">
      <w:pPr>
        <w:spacing w:before="360"/>
      </w:pPr>
      <w:r>
        <w:rPr>
          <w:b/>
          <w:sz w:val="28"/>
        </w:rPr>
        <w:t>Faith Verse</w:t>
      </w:r>
    </w:p>
    <w:p w14:paraId="16D35816" w14:textId="77777777" w:rsidR="0096725C" w:rsidRDefault="0096725C">
      <w:pPr>
        <w:jc w:val="both"/>
      </w:pPr>
      <w:r>
        <w:t>God loves it when we learn Bible verses. Let’s practice our Faith Verse and do the actions together.</w:t>
      </w:r>
    </w:p>
    <w:p w14:paraId="44E7039B" w14:textId="77777777" w:rsidR="0096725C" w:rsidRDefault="00C923CB">
      <w:pPr>
        <w:spacing w:before="180"/>
        <w:jc w:val="both"/>
      </w:pPr>
      <w:hyperlink r:id="rId15" w:history="1">
        <w:r w:rsidR="0096725C">
          <w:rPr>
            <w:color w:val="0000FF"/>
            <w:u w:val="single"/>
          </w:rPr>
          <w:t>2 Corinthians 5:17</w:t>
        </w:r>
      </w:hyperlink>
      <w:r w:rsidR="0096725C">
        <w:t xml:space="preserve"> (NLT)</w:t>
      </w:r>
    </w:p>
    <w:p w14:paraId="6D823350" w14:textId="77777777" w:rsidR="0096725C" w:rsidRDefault="0096725C">
      <w:pPr>
        <w:jc w:val="both"/>
      </w:pPr>
      <w:r>
        <w:t>Anyone who belongs to Christ has become a new person. The old life is gone; a new life has begun!</w:t>
      </w:r>
    </w:p>
    <w:p w14:paraId="36F77462" w14:textId="77777777" w:rsidR="0096725C" w:rsidRDefault="0096725C">
      <w:pPr>
        <w:tabs>
          <w:tab w:val="left" w:pos="720"/>
        </w:tabs>
        <w:spacing w:before="180"/>
        <w:ind w:left="720" w:hanging="360"/>
        <w:jc w:val="both"/>
      </w:pPr>
      <w:r>
        <w:t>•</w:t>
      </w:r>
      <w:r>
        <w:tab/>
      </w:r>
      <w:r>
        <w:rPr>
          <w:i/>
        </w:rPr>
        <w:t xml:space="preserve">Show the </w:t>
      </w:r>
      <w:r>
        <w:rPr>
          <w:b/>
          <w:i/>
        </w:rPr>
        <w:t>Faith Verse Video.</w:t>
      </w:r>
    </w:p>
    <w:p w14:paraId="4E3891DE" w14:textId="77777777" w:rsidR="0096725C" w:rsidRDefault="00416024">
      <w:pPr>
        <w:spacing w:before="360"/>
        <w:jc w:val="both"/>
      </w:pPr>
      <w:r>
        <w:rPr>
          <w:noProof/>
          <w:color w:val="0000FF"/>
          <w:u w:val="single"/>
        </w:rPr>
        <w:lastRenderedPageBreak/>
      </w:r>
      <w:r w:rsidR="00416024">
        <w:rPr>
          <w:noProof/>
          <w:color w:val="0000FF"/>
          <w:u w:val="single"/>
        </w:rPr>
        <w:pict w14:anchorId="332E79E8">
          <v:shape id="_x0000_i1029" type="#_x0000_t75" alt="" style="width:179.25pt;height:101.1pt;mso-width-percent:0;mso-height-percent:0;mso-width-percent:0;mso-height-percent:0">
            <v:imagedata r:id="rId16" o:title=""/>
          </v:shape>
        </w:pict>
      </w:r>
    </w:p>
    <w:p w14:paraId="6B40C950" w14:textId="77777777" w:rsidR="0096725C" w:rsidRDefault="0096725C">
      <w:pPr>
        <w:spacing w:before="180"/>
        <w:jc w:val="both"/>
      </w:pPr>
      <w:r>
        <w:rPr>
          <w:b/>
        </w:rPr>
        <w:t>2 Corinthians</w:t>
      </w:r>
      <w:r>
        <w:t xml:space="preserve"> </w:t>
      </w:r>
      <w:r>
        <w:rPr>
          <w:i/>
        </w:rPr>
        <w:t>(hands at waist, spread apart, palms up and out)</w:t>
      </w:r>
    </w:p>
    <w:p w14:paraId="2F77EFD5" w14:textId="77777777" w:rsidR="0096725C" w:rsidRDefault="0096725C">
      <w:pPr>
        <w:jc w:val="both"/>
      </w:pPr>
      <w:r>
        <w:rPr>
          <w:b/>
        </w:rPr>
        <w:t>5:</w:t>
      </w:r>
      <w:r>
        <w:t xml:space="preserve"> </w:t>
      </w:r>
      <w:r>
        <w:rPr>
          <w:i/>
        </w:rPr>
        <w:t>(hands together like a clap)</w:t>
      </w:r>
    </w:p>
    <w:p w14:paraId="27389C44" w14:textId="77777777" w:rsidR="0096725C" w:rsidRDefault="0096725C">
      <w:pPr>
        <w:jc w:val="both"/>
      </w:pPr>
      <w:r>
        <w:rPr>
          <w:b/>
        </w:rPr>
        <w:t>17</w:t>
      </w:r>
      <w:r>
        <w:t xml:space="preserve"> </w:t>
      </w:r>
      <w:r>
        <w:rPr>
          <w:i/>
        </w:rPr>
        <w:t>(hands opened to “book”)</w:t>
      </w:r>
    </w:p>
    <w:p w14:paraId="41CFA708" w14:textId="77777777" w:rsidR="0096725C" w:rsidRDefault="0096725C">
      <w:pPr>
        <w:spacing w:before="180"/>
        <w:jc w:val="both"/>
      </w:pPr>
      <w:r>
        <w:rPr>
          <w:b/>
        </w:rPr>
        <w:t>Anyone who</w:t>
      </w:r>
      <w:r>
        <w:t xml:space="preserve"> </w:t>
      </w:r>
      <w:r>
        <w:rPr>
          <w:i/>
        </w:rPr>
        <w:t>(point to other people)</w:t>
      </w:r>
    </w:p>
    <w:p w14:paraId="5647BEF0" w14:textId="77777777" w:rsidR="0096725C" w:rsidRDefault="0096725C">
      <w:pPr>
        <w:jc w:val="both"/>
      </w:pPr>
      <w:r>
        <w:rPr>
          <w:b/>
        </w:rPr>
        <w:t>belongs to Christ</w:t>
      </w:r>
      <w:r>
        <w:t xml:space="preserve"> </w:t>
      </w:r>
      <w:r>
        <w:rPr>
          <w:i/>
        </w:rPr>
        <w:t>(do sign language for Jesus, middle finger to opposite palm, with each hand)</w:t>
      </w:r>
    </w:p>
    <w:p w14:paraId="1974DFA5" w14:textId="77777777" w:rsidR="0096725C" w:rsidRDefault="0096725C">
      <w:pPr>
        <w:jc w:val="both"/>
      </w:pPr>
      <w:r>
        <w:rPr>
          <w:b/>
        </w:rPr>
        <w:t>has become a new person.</w:t>
      </w:r>
      <w:r>
        <w:t xml:space="preserve"> </w:t>
      </w:r>
      <w:r>
        <w:rPr>
          <w:i/>
        </w:rPr>
        <w:t>(</w:t>
      </w:r>
      <w:proofErr w:type="gramStart"/>
      <w:r>
        <w:rPr>
          <w:i/>
        </w:rPr>
        <w:t>spin</w:t>
      </w:r>
      <w:proofErr w:type="gramEnd"/>
      <w:r>
        <w:rPr>
          <w:i/>
        </w:rPr>
        <w:t xml:space="preserve"> around)</w:t>
      </w:r>
    </w:p>
    <w:p w14:paraId="33B48A58" w14:textId="77777777" w:rsidR="0096725C" w:rsidRDefault="0096725C">
      <w:pPr>
        <w:jc w:val="both"/>
      </w:pPr>
      <w:r>
        <w:rPr>
          <w:b/>
        </w:rPr>
        <w:t>The old life is gone;</w:t>
      </w:r>
      <w:r>
        <w:t xml:space="preserve"> </w:t>
      </w:r>
      <w:r>
        <w:rPr>
          <w:i/>
        </w:rPr>
        <w:t>(crouch low to ground)</w:t>
      </w:r>
    </w:p>
    <w:p w14:paraId="302C1DCC" w14:textId="77777777" w:rsidR="0096725C" w:rsidRDefault="0096725C">
      <w:pPr>
        <w:jc w:val="both"/>
      </w:pPr>
      <w:r>
        <w:rPr>
          <w:b/>
        </w:rPr>
        <w:t>a new life has begun!</w:t>
      </w:r>
      <w:r>
        <w:t xml:space="preserve"> </w:t>
      </w:r>
      <w:r>
        <w:rPr>
          <w:i/>
        </w:rPr>
        <w:t>(</w:t>
      </w:r>
      <w:proofErr w:type="gramStart"/>
      <w:r>
        <w:rPr>
          <w:i/>
        </w:rPr>
        <w:t>jump</w:t>
      </w:r>
      <w:proofErr w:type="gramEnd"/>
      <w:r>
        <w:rPr>
          <w:i/>
        </w:rPr>
        <w:t xml:space="preserve"> with arms and feet spread wide)</w:t>
      </w:r>
    </w:p>
    <w:p w14:paraId="277FEE0F" w14:textId="77777777" w:rsidR="0096725C" w:rsidRDefault="0096725C">
      <w:pPr>
        <w:spacing w:before="360"/>
      </w:pPr>
      <w:r>
        <w:rPr>
          <w:b/>
          <w:sz w:val="28"/>
        </w:rPr>
        <w:t>Closing</w:t>
      </w:r>
    </w:p>
    <w:p w14:paraId="71DC6BD8" w14:textId="77777777" w:rsidR="0096725C" w:rsidRDefault="0096725C">
      <w:pPr>
        <w:jc w:val="both"/>
      </w:pPr>
      <w:r>
        <w:t xml:space="preserve">Did you enjoy learning about God’s forgiveness in our Bible story? </w:t>
      </w:r>
      <w:r>
        <w:rPr>
          <w:i/>
        </w:rPr>
        <w:t>(Group response)</w:t>
      </w:r>
      <w:r>
        <w:t xml:space="preserve"> Me too! I also loved singing praise songs and practicing our Faith Verse together. </w:t>
      </w:r>
      <w:proofErr w:type="gramStart"/>
      <w:r>
        <w:t>This week,</w:t>
      </w:r>
      <w:proofErr w:type="gramEnd"/>
      <w:r>
        <w:t xml:space="preserve"> let’s remember that we can accept God’s forgiveness no matter what.</w:t>
      </w:r>
    </w:p>
    <w:p w14:paraId="302238BA" w14:textId="77777777" w:rsidR="0096725C" w:rsidRDefault="0096725C">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2BE709C5" w14:textId="77777777" w:rsidR="0096725C" w:rsidRDefault="00416024">
      <w:pPr>
        <w:spacing w:before="360"/>
        <w:jc w:val="both"/>
      </w:pPr>
      <w:r>
        <w:rPr>
          <w:noProof/>
          <w:color w:val="0000FF"/>
          <w:u w:val="single"/>
        </w:rPr>
      </w:r>
      <w:r w:rsidR="00416024">
        <w:rPr>
          <w:noProof/>
          <w:color w:val="0000FF"/>
          <w:u w:val="single"/>
        </w:rPr>
        <w:pict w14:anchorId="4F1A66AC">
          <v:shape id="_x0000_i1030" type="#_x0000_t75" alt="" style="width:179.25pt;height:101.1pt;mso-width-percent:0;mso-height-percent:0;mso-width-percent:0;mso-height-percent:0">
            <v:imagedata r:id="rId17" o:title=""/>
          </v:shape>
        </w:pict>
      </w:r>
    </w:p>
    <w:p w14:paraId="596E8802" w14:textId="77777777" w:rsidR="0096725C" w:rsidRDefault="0096725C">
      <w:pPr>
        <w:spacing w:before="180"/>
        <w:jc w:val="both"/>
      </w:pPr>
      <w:r>
        <w:t xml:space="preserve">Hey! We have time to practice our Faith Fact one more time. </w:t>
      </w:r>
      <w:r>
        <w:rPr>
          <w:b/>
        </w:rPr>
        <w:t>I can accept God’s forgiveness</w:t>
      </w:r>
      <w:r>
        <w:t>.</w:t>
      </w:r>
    </w:p>
    <w:p w14:paraId="00648C79" w14:textId="77777777" w:rsidR="0096725C" w:rsidRDefault="0096725C">
      <w:pPr>
        <w:tabs>
          <w:tab w:val="left" w:pos="720"/>
        </w:tabs>
        <w:spacing w:before="180"/>
        <w:ind w:left="720" w:hanging="360"/>
        <w:jc w:val="both"/>
      </w:pPr>
      <w:r>
        <w:t>•</w:t>
      </w:r>
      <w:r>
        <w:tab/>
      </w:r>
      <w:r>
        <w:rPr>
          <w:i/>
        </w:rPr>
        <w:t xml:space="preserve">Show the </w:t>
      </w:r>
      <w:r>
        <w:rPr>
          <w:b/>
          <w:i/>
        </w:rPr>
        <w:t>Faith Fact Slide.</w:t>
      </w:r>
    </w:p>
    <w:p w14:paraId="2C6DA5F8" w14:textId="77777777" w:rsidR="0096725C" w:rsidRDefault="00416024">
      <w:pPr>
        <w:spacing w:before="360"/>
        <w:jc w:val="both"/>
      </w:pPr>
      <w:r>
        <w:rPr>
          <w:noProof/>
        </w:rPr>
      </w:r>
      <w:r w:rsidR="00416024">
        <w:rPr>
          <w:noProof/>
        </w:rPr>
        <w:pict w14:anchorId="65E9A355">
          <v:shape id="_x0000_i1031" type="#_x0000_t75" alt="" style="width:180pt;height:98.8pt;mso-width-percent:0;mso-height-percent:0;mso-width-percent:0;mso-height-percent:0">
            <v:imagedata r:id="rId12" o:title=""/>
          </v:shape>
        </w:pict>
      </w:r>
    </w:p>
    <w:p w14:paraId="0584F4CA" w14:textId="77777777" w:rsidR="0096725C" w:rsidRDefault="0096725C">
      <w:pPr>
        <w:spacing w:before="180"/>
        <w:jc w:val="both"/>
      </w:pPr>
      <w:r>
        <w:lastRenderedPageBreak/>
        <w:t xml:space="preserve">Let’s say our Faith Fact in our smallest, squeakiest voices. </w:t>
      </w:r>
      <w:r>
        <w:rPr>
          <w:b/>
        </w:rPr>
        <w:t>I can accept God’s forgiveness</w:t>
      </w:r>
      <w:r>
        <w:t xml:space="preserve">. Now, let’s use our biggest voices to shout this important message. </w:t>
      </w:r>
      <w:r>
        <w:rPr>
          <w:b/>
        </w:rPr>
        <w:t>I can accept God’s forgiveness.</w:t>
      </w:r>
    </w:p>
    <w:p w14:paraId="58AF9524" w14:textId="77777777" w:rsidR="0096725C" w:rsidRDefault="0096725C">
      <w:pPr>
        <w:spacing w:before="360"/>
      </w:pPr>
      <w:r>
        <w:rPr>
          <w:b/>
          <w:sz w:val="28"/>
        </w:rPr>
        <w:t>Dismissal to Small Groups</w:t>
      </w:r>
    </w:p>
    <w:p w14:paraId="62F962EA" w14:textId="77777777" w:rsidR="0096725C" w:rsidRDefault="0096725C">
      <w:pPr>
        <w:jc w:val="both"/>
      </w:pPr>
      <w:r>
        <w:t xml:space="preserve">Your big voices are so strong! I have some exciting news for you. It’s time to go with your small groups to do some </w:t>
      </w:r>
      <w:proofErr w:type="gramStart"/>
      <w:r>
        <w:t>really awesome</w:t>
      </w:r>
      <w:proofErr w:type="gramEnd"/>
      <w:r>
        <w:t xml:space="preserve"> activities.</w:t>
      </w:r>
    </w:p>
    <w:p w14:paraId="145486DF" w14:textId="77777777" w:rsidR="0096725C" w:rsidRDefault="0096725C">
      <w:pPr>
        <w:tabs>
          <w:tab w:val="left" w:pos="720"/>
        </w:tabs>
        <w:ind w:left="720" w:hanging="360"/>
        <w:jc w:val="both"/>
      </w:pPr>
      <w:r>
        <w:t>•</w:t>
      </w:r>
      <w:r>
        <w:tab/>
      </w:r>
      <w:r>
        <w:rPr>
          <w:i/>
        </w:rPr>
        <w:t>Dismiss the kids by groups.</w:t>
      </w:r>
    </w:p>
    <w:tbl>
      <w:tblPr>
        <w:tblW w:w="0" w:type="auto"/>
        <w:tblLayout w:type="fixed"/>
        <w:tblCellMar>
          <w:left w:w="0" w:type="dxa"/>
          <w:right w:w="0" w:type="dxa"/>
        </w:tblCellMar>
        <w:tblLook w:val="0000" w:firstRow="0" w:lastRow="0" w:firstColumn="0" w:lastColumn="0" w:noHBand="0" w:noVBand="0"/>
      </w:tblPr>
      <w:tblGrid>
        <w:gridCol w:w="8640"/>
      </w:tblGrid>
      <w:tr w:rsidR="0096725C" w14:paraId="4784D150" w14:textId="77777777">
        <w:tc>
          <w:tcPr>
            <w:tcW w:w="8640" w:type="dxa"/>
            <w:tcBorders>
              <w:top w:val="nil"/>
              <w:left w:val="nil"/>
              <w:bottom w:val="nil"/>
              <w:right w:val="nil"/>
            </w:tcBorders>
          </w:tcPr>
          <w:p w14:paraId="3E5AE5EA" w14:textId="77777777" w:rsidR="006B7934" w:rsidRDefault="006B7934" w:rsidP="006B7934">
            <w:pPr>
              <w:rPr>
                <w:i/>
                <w:iCs/>
              </w:rPr>
            </w:pPr>
          </w:p>
          <w:p w14:paraId="09C6E704" w14:textId="759A5FD2" w:rsidR="0096725C" w:rsidRPr="006B7934" w:rsidRDefault="0096725C" w:rsidP="006B7934">
            <w:pPr>
              <w:rPr>
                <w:i/>
                <w:iCs/>
                <w:sz w:val="22"/>
                <w:szCs w:val="22"/>
              </w:rPr>
            </w:pPr>
            <w:r w:rsidRPr="006B7934">
              <w:rPr>
                <w:b/>
                <w:bCs/>
                <w:i/>
                <w:iCs/>
                <w:sz w:val="22"/>
                <w:szCs w:val="22"/>
              </w:rPr>
              <w:t>Leader Tip</w:t>
            </w:r>
            <w:r w:rsidRPr="006B7934">
              <w:rPr>
                <w:i/>
                <w:iCs/>
                <w:sz w:val="22"/>
                <w:szCs w:val="22"/>
              </w:rPr>
              <w:t>: This can be done by assigning color teams or by age groups. Note that some young preschoolers may not know their age. Using a colored sticker, jersey, or wristband will help separate the kids and help identify their small groups.</w:t>
            </w:r>
          </w:p>
          <w:p w14:paraId="2E993B4D" w14:textId="77777777" w:rsidR="0096725C" w:rsidRDefault="0096725C">
            <w:pPr>
              <w:jc w:val="both"/>
            </w:pPr>
          </w:p>
        </w:tc>
      </w:tr>
    </w:tbl>
    <w:p w14:paraId="4D5EC9D2" w14:textId="77777777" w:rsidR="0096725C" w:rsidRDefault="0096725C">
      <w:pPr>
        <w:spacing w:before="1080"/>
        <w:jc w:val="both"/>
      </w:pPr>
    </w:p>
    <w:p w14:paraId="00BDC82B" w14:textId="77777777" w:rsidR="006B7934" w:rsidRDefault="006B7934">
      <w:pPr>
        <w:rPr>
          <w:b/>
          <w:sz w:val="48"/>
        </w:rPr>
      </w:pPr>
      <w:r>
        <w:rPr>
          <w:b/>
          <w:sz w:val="48"/>
        </w:rPr>
        <w:br w:type="page"/>
      </w:r>
    </w:p>
    <w:p w14:paraId="48715C5F" w14:textId="403307C4" w:rsidR="0096725C" w:rsidRDefault="0096725C">
      <w:pPr>
        <w:spacing w:before="540"/>
      </w:pPr>
      <w:r>
        <w:rPr>
          <w:b/>
          <w:sz w:val="48"/>
        </w:rPr>
        <w:lastRenderedPageBreak/>
        <w:t>Small Group</w:t>
      </w:r>
    </w:p>
    <w:p w14:paraId="3FF1959C" w14:textId="77777777" w:rsidR="0096725C" w:rsidRDefault="0096725C">
      <w:pPr>
        <w:jc w:val="both"/>
      </w:pPr>
      <w:r>
        <w:rPr>
          <w:b/>
        </w:rPr>
        <w:t>25 Minutes</w:t>
      </w:r>
    </w:p>
    <w:p w14:paraId="32054722" w14:textId="77777777" w:rsidR="0096725C" w:rsidRDefault="0096725C">
      <w:pPr>
        <w:jc w:val="both"/>
      </w:pPr>
      <w:r>
        <w:rPr>
          <w:i/>
          <w:sz w:val="22"/>
        </w:rPr>
        <w:t>See supplies and prep instructions at beginning of session or in each activity below.</w:t>
      </w:r>
    </w:p>
    <w:tbl>
      <w:tblPr>
        <w:tblW w:w="0" w:type="auto"/>
        <w:tblLayout w:type="fixed"/>
        <w:tblCellMar>
          <w:left w:w="0" w:type="dxa"/>
          <w:right w:w="0" w:type="dxa"/>
        </w:tblCellMar>
        <w:tblLook w:val="0000" w:firstRow="0" w:lastRow="0" w:firstColumn="0" w:lastColumn="0" w:noHBand="0" w:noVBand="0"/>
      </w:tblPr>
      <w:tblGrid>
        <w:gridCol w:w="8640"/>
      </w:tblGrid>
      <w:tr w:rsidR="0096725C" w14:paraId="0FAA2602" w14:textId="77777777">
        <w:tc>
          <w:tcPr>
            <w:tcW w:w="8640" w:type="dxa"/>
            <w:tcBorders>
              <w:top w:val="nil"/>
              <w:left w:val="nil"/>
              <w:bottom w:val="nil"/>
              <w:right w:val="nil"/>
            </w:tcBorders>
          </w:tcPr>
          <w:p w14:paraId="37110D01" w14:textId="77777777" w:rsidR="006B7934" w:rsidRDefault="006B7934">
            <w:pPr>
              <w:jc w:val="both"/>
              <w:rPr>
                <w:i/>
                <w:iCs/>
                <w:sz w:val="22"/>
                <w:szCs w:val="22"/>
              </w:rPr>
            </w:pPr>
          </w:p>
          <w:p w14:paraId="3B859B78" w14:textId="1CC05039" w:rsidR="0096725C" w:rsidRPr="006B7934" w:rsidRDefault="0096725C">
            <w:pPr>
              <w:jc w:val="both"/>
              <w:rPr>
                <w:i/>
                <w:iCs/>
                <w:sz w:val="22"/>
                <w:szCs w:val="22"/>
              </w:rPr>
            </w:pPr>
            <w:r w:rsidRPr="006B7934">
              <w:rPr>
                <w:b/>
                <w:bCs/>
                <w:i/>
                <w:iCs/>
                <w:sz w:val="22"/>
                <w:szCs w:val="22"/>
              </w:rPr>
              <w:t>Leader Tip:</w:t>
            </w:r>
            <w:r w:rsidRPr="006B7934">
              <w:rPr>
                <w:i/>
                <w:iCs/>
                <w:sz w:val="22"/>
                <w:szCs w:val="22"/>
              </w:rPr>
              <w:t xml:space="preserve"> Small groups can alternate to each circle, or all groups can do each activity at the same time. If you choose to alternate, you will need at least one leader per circle.</w:t>
            </w:r>
          </w:p>
        </w:tc>
      </w:tr>
    </w:tbl>
    <w:p w14:paraId="0D80E549" w14:textId="77777777" w:rsidR="0096725C" w:rsidRDefault="0096725C">
      <w:pPr>
        <w:pBdr>
          <w:bottom w:val="single" w:sz="8" w:space="0" w:color="auto"/>
        </w:pBdr>
        <w:spacing w:before="540"/>
      </w:pPr>
    </w:p>
    <w:p w14:paraId="24E8CABB" w14:textId="77777777" w:rsidR="0096725C" w:rsidRDefault="0096725C">
      <w:r>
        <w:rPr>
          <w:b/>
          <w:sz w:val="29"/>
        </w:rPr>
        <w:t>Circle 1</w:t>
      </w:r>
    </w:p>
    <w:p w14:paraId="11B63E08" w14:textId="77777777" w:rsidR="0096725C" w:rsidRDefault="0096725C">
      <w:r>
        <w:rPr>
          <w:b/>
          <w:sz w:val="36"/>
        </w:rPr>
        <w:t>Group Connection</w:t>
      </w:r>
    </w:p>
    <w:p w14:paraId="17766112" w14:textId="77777777" w:rsidR="0096725C" w:rsidRDefault="0096725C">
      <w:pPr>
        <w:spacing w:before="360"/>
      </w:pPr>
      <w:r>
        <w:rPr>
          <w:b/>
          <w:sz w:val="28"/>
        </w:rPr>
        <w:t>Sin No More</w:t>
      </w:r>
    </w:p>
    <w:tbl>
      <w:tblPr>
        <w:tblW w:w="0" w:type="auto"/>
        <w:tblLayout w:type="fixed"/>
        <w:tblCellMar>
          <w:left w:w="0" w:type="dxa"/>
          <w:right w:w="0" w:type="dxa"/>
        </w:tblCellMar>
        <w:tblLook w:val="0000" w:firstRow="0" w:lastRow="0" w:firstColumn="0" w:lastColumn="0" w:noHBand="0" w:noVBand="0"/>
      </w:tblPr>
      <w:tblGrid>
        <w:gridCol w:w="8640"/>
      </w:tblGrid>
      <w:tr w:rsidR="0096725C" w14:paraId="1F3B174F" w14:textId="77777777">
        <w:tc>
          <w:tcPr>
            <w:tcW w:w="8640" w:type="dxa"/>
            <w:tcBorders>
              <w:top w:val="nil"/>
              <w:left w:val="nil"/>
              <w:bottom w:val="nil"/>
              <w:right w:val="nil"/>
            </w:tcBorders>
          </w:tcPr>
          <w:p w14:paraId="3376B0CD" w14:textId="77777777" w:rsidR="0096725C" w:rsidRPr="006B7934" w:rsidRDefault="0096725C">
            <w:pPr>
              <w:rPr>
                <w:b/>
                <w:bCs/>
                <w:i/>
                <w:iCs/>
                <w:sz w:val="22"/>
                <w:szCs w:val="22"/>
              </w:rPr>
            </w:pPr>
            <w:r w:rsidRPr="006B7934">
              <w:rPr>
                <w:b/>
                <w:bCs/>
                <w:i/>
                <w:iCs/>
                <w:sz w:val="22"/>
                <w:szCs w:val="22"/>
              </w:rPr>
              <w:t>You Will Need</w:t>
            </w:r>
          </w:p>
          <w:p w14:paraId="6B698A54" w14:textId="77777777" w:rsidR="0096725C" w:rsidRPr="006B7934" w:rsidRDefault="0096725C">
            <w:pPr>
              <w:tabs>
                <w:tab w:val="left" w:pos="540"/>
                <w:tab w:val="left" w:pos="720"/>
              </w:tabs>
              <w:ind w:left="720" w:hanging="720"/>
              <w:jc w:val="both"/>
              <w:rPr>
                <w:i/>
                <w:iCs/>
                <w:sz w:val="22"/>
                <w:szCs w:val="22"/>
              </w:rPr>
            </w:pPr>
            <w:r w:rsidRPr="006B7934">
              <w:rPr>
                <w:i/>
                <w:iCs/>
                <w:sz w:val="22"/>
                <w:szCs w:val="22"/>
              </w:rPr>
              <w:tab/>
              <w:t>•</w:t>
            </w:r>
            <w:r w:rsidRPr="006B7934">
              <w:rPr>
                <w:i/>
                <w:iCs/>
                <w:sz w:val="22"/>
                <w:szCs w:val="22"/>
              </w:rPr>
              <w:tab/>
              <w:t xml:space="preserve">Cookie </w:t>
            </w:r>
            <w:proofErr w:type="gramStart"/>
            <w:r w:rsidRPr="006B7934">
              <w:rPr>
                <w:i/>
                <w:iCs/>
                <w:sz w:val="22"/>
                <w:szCs w:val="22"/>
              </w:rPr>
              <w:t>sheet</w:t>
            </w:r>
            <w:proofErr w:type="gramEnd"/>
            <w:r w:rsidRPr="006B7934">
              <w:rPr>
                <w:i/>
                <w:iCs/>
                <w:sz w:val="22"/>
                <w:szCs w:val="22"/>
              </w:rPr>
              <w:t xml:space="preserve"> pan with rimmed edges</w:t>
            </w:r>
          </w:p>
          <w:p w14:paraId="4AEC9AE5" w14:textId="77777777" w:rsidR="0096725C" w:rsidRPr="006B7934" w:rsidRDefault="0096725C">
            <w:pPr>
              <w:tabs>
                <w:tab w:val="left" w:pos="540"/>
                <w:tab w:val="left" w:pos="720"/>
              </w:tabs>
              <w:ind w:left="720" w:hanging="720"/>
              <w:jc w:val="both"/>
              <w:rPr>
                <w:i/>
                <w:iCs/>
                <w:sz w:val="22"/>
                <w:szCs w:val="22"/>
              </w:rPr>
            </w:pPr>
            <w:r w:rsidRPr="006B7934">
              <w:rPr>
                <w:i/>
                <w:iCs/>
                <w:sz w:val="22"/>
                <w:szCs w:val="22"/>
              </w:rPr>
              <w:tab/>
              <w:t>•</w:t>
            </w:r>
            <w:r w:rsidRPr="006B7934">
              <w:rPr>
                <w:i/>
                <w:iCs/>
                <w:sz w:val="22"/>
                <w:szCs w:val="22"/>
              </w:rPr>
              <w:tab/>
              <w:t>Sand or brown sugar to cover cookie sheet pan</w:t>
            </w:r>
          </w:p>
          <w:p w14:paraId="71FF300F" w14:textId="77777777" w:rsidR="0096725C" w:rsidRPr="006B7934" w:rsidRDefault="0096725C">
            <w:pPr>
              <w:tabs>
                <w:tab w:val="left" w:pos="540"/>
                <w:tab w:val="left" w:pos="720"/>
              </w:tabs>
              <w:ind w:left="720" w:hanging="720"/>
              <w:jc w:val="both"/>
              <w:rPr>
                <w:i/>
                <w:iCs/>
                <w:sz w:val="22"/>
                <w:szCs w:val="22"/>
              </w:rPr>
            </w:pPr>
            <w:r w:rsidRPr="006B7934">
              <w:rPr>
                <w:i/>
                <w:iCs/>
                <w:sz w:val="22"/>
                <w:szCs w:val="22"/>
              </w:rPr>
              <w:tab/>
              <w:t>•</w:t>
            </w:r>
            <w:r w:rsidRPr="006B7934">
              <w:rPr>
                <w:i/>
                <w:iCs/>
                <w:sz w:val="22"/>
                <w:szCs w:val="22"/>
              </w:rPr>
              <w:tab/>
              <w:t>Wooden skewer or plastic knife</w:t>
            </w:r>
          </w:p>
          <w:p w14:paraId="65E3ACBA" w14:textId="77777777" w:rsidR="0096725C" w:rsidRPr="006B7934" w:rsidRDefault="0096725C">
            <w:pPr>
              <w:tabs>
                <w:tab w:val="left" w:pos="540"/>
                <w:tab w:val="left" w:pos="720"/>
              </w:tabs>
              <w:ind w:left="720" w:hanging="720"/>
              <w:jc w:val="both"/>
              <w:rPr>
                <w:i/>
                <w:iCs/>
                <w:sz w:val="22"/>
                <w:szCs w:val="22"/>
              </w:rPr>
            </w:pPr>
            <w:r w:rsidRPr="006B7934">
              <w:rPr>
                <w:i/>
                <w:iCs/>
                <w:sz w:val="22"/>
                <w:szCs w:val="22"/>
              </w:rPr>
              <w:tab/>
              <w:t>•</w:t>
            </w:r>
            <w:r w:rsidRPr="006B7934">
              <w:rPr>
                <w:i/>
                <w:iCs/>
                <w:sz w:val="22"/>
                <w:szCs w:val="22"/>
              </w:rPr>
              <w:tab/>
              <w:t>Medium-sized paintbrush, ½ inch or smaller</w:t>
            </w:r>
          </w:p>
          <w:p w14:paraId="6A665062" w14:textId="77777777" w:rsidR="0096725C" w:rsidRPr="006B7934" w:rsidRDefault="0096725C">
            <w:pPr>
              <w:tabs>
                <w:tab w:val="left" w:pos="540"/>
                <w:tab w:val="left" w:pos="720"/>
              </w:tabs>
              <w:ind w:left="720" w:hanging="720"/>
              <w:jc w:val="both"/>
              <w:rPr>
                <w:i/>
                <w:iCs/>
                <w:sz w:val="22"/>
                <w:szCs w:val="22"/>
              </w:rPr>
            </w:pPr>
            <w:r w:rsidRPr="006B7934">
              <w:rPr>
                <w:i/>
                <w:iCs/>
                <w:sz w:val="22"/>
                <w:szCs w:val="22"/>
              </w:rPr>
              <w:tab/>
              <w:t>•</w:t>
            </w:r>
            <w:r w:rsidRPr="006B7934">
              <w:rPr>
                <w:i/>
                <w:iCs/>
                <w:sz w:val="22"/>
                <w:szCs w:val="22"/>
              </w:rPr>
              <w:tab/>
              <w:t>Optional: Plastic tablecloth to protect floor from sand</w:t>
            </w:r>
          </w:p>
          <w:p w14:paraId="7226A042" w14:textId="77777777" w:rsidR="0096725C" w:rsidRPr="006B7934" w:rsidRDefault="0096725C">
            <w:pPr>
              <w:rPr>
                <w:b/>
                <w:bCs/>
                <w:i/>
                <w:iCs/>
                <w:sz w:val="22"/>
                <w:szCs w:val="22"/>
              </w:rPr>
            </w:pPr>
            <w:r w:rsidRPr="006B7934">
              <w:rPr>
                <w:b/>
                <w:bCs/>
                <w:i/>
                <w:iCs/>
                <w:sz w:val="22"/>
                <w:szCs w:val="22"/>
              </w:rPr>
              <w:t>Getting Ready</w:t>
            </w:r>
          </w:p>
          <w:p w14:paraId="4EDEE9F4" w14:textId="77777777" w:rsidR="0096725C" w:rsidRPr="006B7934" w:rsidRDefault="0096725C">
            <w:pPr>
              <w:tabs>
                <w:tab w:val="left" w:pos="540"/>
                <w:tab w:val="left" w:pos="720"/>
              </w:tabs>
              <w:ind w:left="720" w:hanging="720"/>
              <w:jc w:val="both"/>
              <w:rPr>
                <w:i/>
                <w:iCs/>
                <w:sz w:val="22"/>
                <w:szCs w:val="22"/>
              </w:rPr>
            </w:pPr>
            <w:r w:rsidRPr="006B7934">
              <w:rPr>
                <w:i/>
                <w:iCs/>
                <w:sz w:val="22"/>
                <w:szCs w:val="22"/>
              </w:rPr>
              <w:tab/>
              <w:t>•</w:t>
            </w:r>
            <w:r w:rsidRPr="006B7934">
              <w:rPr>
                <w:i/>
                <w:iCs/>
                <w:sz w:val="22"/>
                <w:szCs w:val="22"/>
              </w:rPr>
              <w:tab/>
              <w:t>Fill the cookie sheet pan with sand.</w:t>
            </w:r>
          </w:p>
          <w:p w14:paraId="58C217B8" w14:textId="77777777" w:rsidR="0096725C" w:rsidRPr="006B7934" w:rsidRDefault="0096725C">
            <w:pPr>
              <w:tabs>
                <w:tab w:val="left" w:pos="540"/>
                <w:tab w:val="left" w:pos="720"/>
              </w:tabs>
              <w:ind w:left="720" w:hanging="720"/>
              <w:jc w:val="both"/>
              <w:rPr>
                <w:i/>
                <w:iCs/>
                <w:sz w:val="22"/>
                <w:szCs w:val="22"/>
              </w:rPr>
            </w:pPr>
            <w:r w:rsidRPr="006B7934">
              <w:rPr>
                <w:i/>
                <w:iCs/>
                <w:sz w:val="22"/>
                <w:szCs w:val="22"/>
              </w:rPr>
              <w:tab/>
              <w:t>•</w:t>
            </w:r>
            <w:r w:rsidRPr="006B7934">
              <w:rPr>
                <w:i/>
                <w:iCs/>
                <w:sz w:val="22"/>
                <w:szCs w:val="22"/>
              </w:rPr>
              <w:tab/>
              <w:t xml:space="preserve">Use the skewer or knife to write this week’s Faith Fact, </w:t>
            </w:r>
            <w:r w:rsidRPr="006B7934">
              <w:rPr>
                <w:b/>
                <w:bCs/>
                <w:i/>
                <w:iCs/>
                <w:sz w:val="22"/>
                <w:szCs w:val="22"/>
              </w:rPr>
              <w:t>I can accept God’s forgiveness</w:t>
            </w:r>
            <w:r w:rsidRPr="006B7934">
              <w:rPr>
                <w:i/>
                <w:iCs/>
                <w:sz w:val="22"/>
                <w:szCs w:val="22"/>
              </w:rPr>
              <w:t>., in the sand.</w:t>
            </w:r>
          </w:p>
          <w:p w14:paraId="2914E522" w14:textId="77777777" w:rsidR="0096725C" w:rsidRPr="006B7934" w:rsidRDefault="0096725C">
            <w:pPr>
              <w:tabs>
                <w:tab w:val="left" w:pos="540"/>
                <w:tab w:val="left" w:pos="720"/>
              </w:tabs>
              <w:ind w:left="720" w:hanging="720"/>
              <w:jc w:val="both"/>
              <w:rPr>
                <w:i/>
                <w:iCs/>
                <w:sz w:val="22"/>
                <w:szCs w:val="22"/>
              </w:rPr>
            </w:pPr>
            <w:r w:rsidRPr="006B7934">
              <w:rPr>
                <w:i/>
                <w:iCs/>
                <w:sz w:val="22"/>
                <w:szCs w:val="22"/>
              </w:rPr>
              <w:tab/>
              <w:t>•</w:t>
            </w:r>
            <w:r w:rsidRPr="006B7934">
              <w:rPr>
                <w:i/>
                <w:iCs/>
                <w:sz w:val="22"/>
                <w:szCs w:val="22"/>
              </w:rPr>
              <w:tab/>
              <w:t>Optional: Place the tablecloth on the floor or table where activity will take place.</w:t>
            </w:r>
          </w:p>
          <w:p w14:paraId="21A7036C" w14:textId="77777777" w:rsidR="0096725C" w:rsidRDefault="0096725C">
            <w:pPr>
              <w:tabs>
                <w:tab w:val="left" w:pos="540"/>
                <w:tab w:val="left" w:pos="720"/>
              </w:tabs>
              <w:ind w:left="720" w:hanging="720"/>
              <w:jc w:val="both"/>
            </w:pPr>
          </w:p>
        </w:tc>
      </w:tr>
    </w:tbl>
    <w:p w14:paraId="38F9F9B5" w14:textId="77777777" w:rsidR="0096725C" w:rsidRDefault="0096725C" w:rsidP="006B7934">
      <w:pPr>
        <w:jc w:val="both"/>
      </w:pPr>
      <w:r>
        <w:t xml:space="preserve">During our Bible story, we learned that Jesus wrote something in the sand. Now, the Bible </w:t>
      </w:r>
      <w:proofErr w:type="gramStart"/>
      <w:r>
        <w:t>doesn‘</w:t>
      </w:r>
      <w:proofErr w:type="gramEnd"/>
      <w:r>
        <w:t>t tell us what He wrote. What He wrote wasn’t the most important part of the story. What’s most important is what happened after that. After Jesus wrote in the sand, He talked to the woman. He forgave her and told her not to sin anymore.</w:t>
      </w:r>
    </w:p>
    <w:p w14:paraId="68ED5D95" w14:textId="77777777" w:rsidR="0096725C" w:rsidRDefault="0096725C">
      <w:pPr>
        <w:tabs>
          <w:tab w:val="left" w:pos="720"/>
        </w:tabs>
        <w:ind w:left="720" w:hanging="360"/>
        <w:jc w:val="both"/>
      </w:pPr>
      <w:r>
        <w:t>•</w:t>
      </w:r>
      <w:r>
        <w:tab/>
      </w:r>
      <w:r>
        <w:rPr>
          <w:i/>
        </w:rPr>
        <w:t>Set out the pan of sand.</w:t>
      </w:r>
    </w:p>
    <w:p w14:paraId="752C0C3F" w14:textId="77777777" w:rsidR="0096725C" w:rsidRDefault="0096725C">
      <w:pPr>
        <w:spacing w:before="180"/>
        <w:jc w:val="both"/>
      </w:pPr>
      <w:r>
        <w:t xml:space="preserve">For this activity, we’ll each say one word of our Faith Fact as we go around the circle and pass this paintbrush </w:t>
      </w:r>
      <w:r>
        <w:rPr>
          <w:i/>
        </w:rPr>
        <w:t>(hold up paintbrush)</w:t>
      </w:r>
      <w:r>
        <w:t xml:space="preserve"> to the person next to us. Whoever says </w:t>
      </w:r>
      <w:r>
        <w:rPr>
          <w:i/>
        </w:rPr>
        <w:t>forgiveness</w:t>
      </w:r>
      <w:r>
        <w:t xml:space="preserve"> will take the paintbrush and erase one letter from the sand. Let’s do it!</w:t>
      </w:r>
    </w:p>
    <w:p w14:paraId="35DEB50A" w14:textId="77777777" w:rsidR="0096725C" w:rsidRDefault="0096725C">
      <w:pPr>
        <w:tabs>
          <w:tab w:val="left" w:pos="720"/>
        </w:tabs>
        <w:ind w:left="720" w:hanging="360"/>
        <w:jc w:val="both"/>
      </w:pPr>
      <w:r>
        <w:t>•</w:t>
      </w:r>
      <w:r>
        <w:tab/>
      </w:r>
      <w:r>
        <w:rPr>
          <w:i/>
        </w:rPr>
        <w:t>Lead kids through saying the Faith Fact and passing the paintbrush.</w:t>
      </w:r>
    </w:p>
    <w:p w14:paraId="3BD406B1" w14:textId="77777777" w:rsidR="0096725C" w:rsidRDefault="0096725C">
      <w:pPr>
        <w:spacing w:before="180"/>
        <w:jc w:val="both"/>
      </w:pPr>
      <w:r>
        <w:t>You all did such a great job at erasing those letters, but an even better job at saying the Faith Fact! This Faith Fact is something I want you to remember for the rest of your life. Great job, everyone!</w:t>
      </w:r>
    </w:p>
    <w:p w14:paraId="501187C5" w14:textId="77777777" w:rsidR="0096725C" w:rsidRDefault="0096725C">
      <w:pPr>
        <w:pBdr>
          <w:bottom w:val="single" w:sz="8" w:space="0" w:color="auto"/>
        </w:pBdr>
        <w:spacing w:before="540"/>
      </w:pPr>
    </w:p>
    <w:p w14:paraId="4B9277BE" w14:textId="77777777" w:rsidR="0096725C" w:rsidRDefault="0096725C">
      <w:r>
        <w:rPr>
          <w:b/>
          <w:sz w:val="29"/>
        </w:rPr>
        <w:t>Circle 2</w:t>
      </w:r>
    </w:p>
    <w:p w14:paraId="4D08926F" w14:textId="77777777" w:rsidR="0096725C" w:rsidRDefault="0096725C">
      <w:r>
        <w:rPr>
          <w:b/>
          <w:sz w:val="36"/>
        </w:rPr>
        <w:t>Activity Page Time</w:t>
      </w:r>
    </w:p>
    <w:p w14:paraId="5CE68111" w14:textId="77777777" w:rsidR="0096725C" w:rsidRDefault="0096725C">
      <w:pPr>
        <w:spacing w:before="360"/>
      </w:pPr>
      <w:r>
        <w:rPr>
          <w:b/>
          <w:sz w:val="28"/>
        </w:rPr>
        <w:lastRenderedPageBreak/>
        <w:t>Bible Story Art</w:t>
      </w:r>
    </w:p>
    <w:tbl>
      <w:tblPr>
        <w:tblW w:w="0" w:type="auto"/>
        <w:tblLayout w:type="fixed"/>
        <w:tblCellMar>
          <w:left w:w="0" w:type="dxa"/>
          <w:right w:w="0" w:type="dxa"/>
        </w:tblCellMar>
        <w:tblLook w:val="0000" w:firstRow="0" w:lastRow="0" w:firstColumn="0" w:lastColumn="0" w:noHBand="0" w:noVBand="0"/>
      </w:tblPr>
      <w:tblGrid>
        <w:gridCol w:w="8640"/>
      </w:tblGrid>
      <w:tr w:rsidR="0096725C" w14:paraId="695C9FF8" w14:textId="77777777">
        <w:tc>
          <w:tcPr>
            <w:tcW w:w="8640" w:type="dxa"/>
            <w:tcBorders>
              <w:top w:val="nil"/>
              <w:left w:val="nil"/>
              <w:bottom w:val="nil"/>
              <w:right w:val="nil"/>
            </w:tcBorders>
          </w:tcPr>
          <w:p w14:paraId="11F253BA" w14:textId="77777777" w:rsidR="0096725C" w:rsidRPr="0013735F" w:rsidRDefault="0096725C">
            <w:pPr>
              <w:rPr>
                <w:b/>
                <w:bCs/>
                <w:i/>
                <w:iCs/>
                <w:sz w:val="22"/>
                <w:szCs w:val="22"/>
              </w:rPr>
            </w:pPr>
            <w:r w:rsidRPr="0013735F">
              <w:rPr>
                <w:b/>
                <w:bCs/>
                <w:i/>
                <w:iCs/>
                <w:sz w:val="22"/>
                <w:szCs w:val="22"/>
              </w:rPr>
              <w:t>You Will Need</w:t>
            </w:r>
          </w:p>
          <w:p w14:paraId="1882C54A" w14:textId="77777777" w:rsidR="0096725C" w:rsidRPr="0013735F" w:rsidRDefault="0096725C">
            <w:pPr>
              <w:tabs>
                <w:tab w:val="left" w:pos="540"/>
                <w:tab w:val="left" w:pos="720"/>
              </w:tabs>
              <w:ind w:left="720" w:hanging="720"/>
              <w:jc w:val="both"/>
              <w:rPr>
                <w:i/>
                <w:iCs/>
                <w:sz w:val="22"/>
                <w:szCs w:val="22"/>
              </w:rPr>
            </w:pPr>
            <w:r w:rsidRPr="0013735F">
              <w:rPr>
                <w:i/>
                <w:iCs/>
                <w:sz w:val="22"/>
                <w:szCs w:val="22"/>
              </w:rPr>
              <w:tab/>
              <w:t>•</w:t>
            </w:r>
            <w:r w:rsidRPr="0013735F">
              <w:rPr>
                <w:i/>
                <w:iCs/>
                <w:sz w:val="22"/>
                <w:szCs w:val="22"/>
              </w:rPr>
              <w:tab/>
            </w:r>
            <w:r w:rsidRPr="0013735F">
              <w:rPr>
                <w:b/>
                <w:bCs/>
                <w:i/>
                <w:iCs/>
                <w:sz w:val="22"/>
                <w:szCs w:val="22"/>
              </w:rPr>
              <w:t>Small Group Activity Page</w:t>
            </w:r>
            <w:r w:rsidRPr="0013735F">
              <w:rPr>
                <w:i/>
                <w:iCs/>
                <w:sz w:val="22"/>
                <w:szCs w:val="22"/>
              </w:rPr>
              <w:t>, one per kid</w:t>
            </w:r>
          </w:p>
          <w:p w14:paraId="6BD75CA1" w14:textId="77777777" w:rsidR="0096725C" w:rsidRPr="0013735F" w:rsidRDefault="0096725C">
            <w:pPr>
              <w:tabs>
                <w:tab w:val="left" w:pos="540"/>
                <w:tab w:val="left" w:pos="720"/>
              </w:tabs>
              <w:ind w:left="720" w:hanging="720"/>
              <w:jc w:val="both"/>
              <w:rPr>
                <w:i/>
                <w:iCs/>
                <w:sz w:val="22"/>
                <w:szCs w:val="22"/>
              </w:rPr>
            </w:pPr>
            <w:r w:rsidRPr="0013735F">
              <w:rPr>
                <w:i/>
                <w:iCs/>
                <w:sz w:val="22"/>
                <w:szCs w:val="22"/>
              </w:rPr>
              <w:tab/>
              <w:t>•</w:t>
            </w:r>
            <w:r w:rsidRPr="0013735F">
              <w:rPr>
                <w:i/>
                <w:iCs/>
                <w:sz w:val="22"/>
                <w:szCs w:val="22"/>
              </w:rPr>
              <w:tab/>
              <w:t>Crayons or markers</w:t>
            </w:r>
          </w:p>
          <w:p w14:paraId="400987E5" w14:textId="77777777" w:rsidR="0096725C" w:rsidRPr="0013735F" w:rsidRDefault="0096725C">
            <w:pPr>
              <w:rPr>
                <w:b/>
                <w:bCs/>
                <w:i/>
                <w:iCs/>
                <w:sz w:val="22"/>
                <w:szCs w:val="22"/>
              </w:rPr>
            </w:pPr>
            <w:r w:rsidRPr="0013735F">
              <w:rPr>
                <w:b/>
                <w:bCs/>
                <w:i/>
                <w:iCs/>
                <w:sz w:val="22"/>
                <w:szCs w:val="22"/>
              </w:rPr>
              <w:t>Getting Ready</w:t>
            </w:r>
          </w:p>
          <w:p w14:paraId="48AF3C53" w14:textId="77777777" w:rsidR="0096725C" w:rsidRPr="0013735F" w:rsidRDefault="0096725C">
            <w:pPr>
              <w:tabs>
                <w:tab w:val="left" w:pos="540"/>
                <w:tab w:val="left" w:pos="720"/>
              </w:tabs>
              <w:ind w:left="720" w:hanging="720"/>
              <w:jc w:val="both"/>
              <w:rPr>
                <w:i/>
                <w:iCs/>
                <w:sz w:val="22"/>
                <w:szCs w:val="22"/>
              </w:rPr>
            </w:pPr>
            <w:r w:rsidRPr="0013735F">
              <w:rPr>
                <w:i/>
                <w:iCs/>
                <w:sz w:val="22"/>
                <w:szCs w:val="22"/>
              </w:rPr>
              <w:tab/>
              <w:t>•</w:t>
            </w:r>
            <w:r w:rsidRPr="0013735F">
              <w:rPr>
                <w:i/>
                <w:iCs/>
                <w:sz w:val="22"/>
                <w:szCs w:val="22"/>
              </w:rPr>
              <w:tab/>
              <w:t xml:space="preserve">Print copies of the </w:t>
            </w:r>
            <w:r w:rsidRPr="0013735F">
              <w:rPr>
                <w:b/>
                <w:bCs/>
                <w:i/>
                <w:iCs/>
                <w:sz w:val="22"/>
                <w:szCs w:val="22"/>
              </w:rPr>
              <w:t>Small Group Activity Page</w:t>
            </w:r>
            <w:r w:rsidRPr="0013735F">
              <w:rPr>
                <w:i/>
                <w:iCs/>
                <w:sz w:val="22"/>
                <w:szCs w:val="22"/>
              </w:rPr>
              <w:t>, one per kid.</w:t>
            </w:r>
          </w:p>
          <w:p w14:paraId="05AA17B8" w14:textId="77777777" w:rsidR="0096725C" w:rsidRDefault="0096725C">
            <w:pPr>
              <w:tabs>
                <w:tab w:val="left" w:pos="540"/>
                <w:tab w:val="left" w:pos="720"/>
              </w:tabs>
              <w:ind w:left="720" w:hanging="720"/>
              <w:jc w:val="both"/>
            </w:pPr>
          </w:p>
        </w:tc>
      </w:tr>
    </w:tbl>
    <w:p w14:paraId="2171DACA" w14:textId="77777777" w:rsidR="0096725C" w:rsidRDefault="0096725C" w:rsidP="0013735F">
      <w:pPr>
        <w:jc w:val="both"/>
      </w:pPr>
      <w:r>
        <w:t xml:space="preserve">In our Bible story, we saw Jesus stop a group of people who wanted to punish a woman who had been caught in sin. Jesus reminded everyone there that we all need </w:t>
      </w:r>
      <w:proofErr w:type="gramStart"/>
      <w:r>
        <w:t>God‘</w:t>
      </w:r>
      <w:proofErr w:type="gramEnd"/>
      <w:r>
        <w:t>s forgiveness. The amazing thing is that when we accept God’s forgiveness and choose to follow Jesus, He takes our old life and makes us new. Let’s color the picture as a reminder of God’s forgiveness.</w:t>
      </w:r>
    </w:p>
    <w:p w14:paraId="27E34E3A" w14:textId="77777777" w:rsidR="0096725C" w:rsidRDefault="0096725C">
      <w:pPr>
        <w:tabs>
          <w:tab w:val="left" w:pos="720"/>
        </w:tabs>
        <w:ind w:left="720" w:hanging="360"/>
        <w:jc w:val="both"/>
      </w:pPr>
      <w:r>
        <w:t>•</w:t>
      </w:r>
      <w:r>
        <w:tab/>
      </w:r>
      <w:r>
        <w:rPr>
          <w:i/>
        </w:rPr>
        <w:t xml:space="preserve">Hand out a copy of the </w:t>
      </w:r>
      <w:r>
        <w:rPr>
          <w:b/>
          <w:i/>
        </w:rPr>
        <w:t>Small Group Activity Page</w:t>
      </w:r>
      <w:r>
        <w:rPr>
          <w:i/>
        </w:rPr>
        <w:t xml:space="preserve"> and crayons to each kid.</w:t>
      </w:r>
    </w:p>
    <w:p w14:paraId="563CCE8D" w14:textId="77777777" w:rsidR="0096725C" w:rsidRDefault="0096725C">
      <w:pPr>
        <w:tabs>
          <w:tab w:val="left" w:pos="720"/>
        </w:tabs>
        <w:ind w:left="720" w:hanging="360"/>
        <w:jc w:val="both"/>
      </w:pPr>
      <w:r>
        <w:t>•</w:t>
      </w:r>
      <w:r>
        <w:tab/>
      </w:r>
      <w:r>
        <w:rPr>
          <w:i/>
        </w:rPr>
        <w:t xml:space="preserve">During the activity, interrupt and practice the Faith Fact: </w:t>
      </w:r>
      <w:r>
        <w:rPr>
          <w:b/>
        </w:rPr>
        <w:t>I can accept God’s forgiveness.</w:t>
      </w:r>
    </w:p>
    <w:p w14:paraId="75CCDC00" w14:textId="77777777" w:rsidR="0096725C" w:rsidRDefault="0096725C">
      <w:pPr>
        <w:tabs>
          <w:tab w:val="left" w:pos="720"/>
        </w:tabs>
        <w:ind w:left="720" w:hanging="360"/>
        <w:jc w:val="both"/>
      </w:pPr>
      <w:r>
        <w:t>•</w:t>
      </w:r>
      <w:r>
        <w:tab/>
      </w:r>
      <w:r>
        <w:rPr>
          <w:i/>
        </w:rPr>
        <w:t xml:space="preserve">Play the </w:t>
      </w:r>
      <w:r>
        <w:rPr>
          <w:b/>
          <w:i/>
        </w:rPr>
        <w:t>Faith Fact Sound</w:t>
      </w:r>
      <w:r>
        <w:rPr>
          <w:i/>
        </w:rPr>
        <w:t xml:space="preserve"> video. Review the Faith Fact even if you can’t play the sound.</w:t>
      </w:r>
    </w:p>
    <w:p w14:paraId="4F20D19A" w14:textId="77777777" w:rsidR="0096725C" w:rsidRDefault="00416024">
      <w:pPr>
        <w:spacing w:before="360"/>
        <w:jc w:val="both"/>
      </w:pPr>
      <w:r>
        <w:rPr>
          <w:noProof/>
          <w:color w:val="0000FF"/>
          <w:u w:val="single"/>
        </w:rPr>
      </w:r>
      <w:r w:rsidR="00416024">
        <w:rPr>
          <w:noProof/>
          <w:color w:val="0000FF"/>
          <w:u w:val="single"/>
        </w:rPr>
        <w:pict w14:anchorId="61A7992C">
          <v:shape id="_x0000_i1032" type="#_x0000_t75" alt="" style="width:179.25pt;height:101.1pt;mso-width-percent:0;mso-height-percent:0;mso-width-percent:0;mso-height-percent:0">
            <v:imagedata r:id="rId17" o:title=""/>
          </v:shape>
        </w:pict>
      </w:r>
    </w:p>
    <w:p w14:paraId="3915E679" w14:textId="77777777" w:rsidR="0096725C" w:rsidRDefault="0096725C">
      <w:pPr>
        <w:pBdr>
          <w:bottom w:val="single" w:sz="8" w:space="0" w:color="auto"/>
        </w:pBdr>
        <w:spacing w:before="540"/>
      </w:pPr>
    </w:p>
    <w:p w14:paraId="18378E85" w14:textId="77777777" w:rsidR="0096725C" w:rsidRDefault="0096725C">
      <w:r>
        <w:rPr>
          <w:b/>
          <w:sz w:val="29"/>
        </w:rPr>
        <w:t>Circle 3</w:t>
      </w:r>
    </w:p>
    <w:p w14:paraId="266340A3" w14:textId="77777777" w:rsidR="0096725C" w:rsidRDefault="0096725C">
      <w:r>
        <w:rPr>
          <w:b/>
          <w:sz w:val="36"/>
        </w:rPr>
        <w:t>Feet-to-Floor Game Time</w:t>
      </w:r>
    </w:p>
    <w:p w14:paraId="48B36928" w14:textId="77777777" w:rsidR="0096725C" w:rsidRDefault="0096725C">
      <w:pPr>
        <w:spacing w:before="360"/>
      </w:pPr>
      <w:r>
        <w:rPr>
          <w:b/>
          <w:sz w:val="28"/>
        </w:rPr>
        <w:t>Forgiveness Frenzy</w:t>
      </w:r>
    </w:p>
    <w:tbl>
      <w:tblPr>
        <w:tblW w:w="0" w:type="auto"/>
        <w:tblLayout w:type="fixed"/>
        <w:tblCellMar>
          <w:left w:w="0" w:type="dxa"/>
          <w:right w:w="0" w:type="dxa"/>
        </w:tblCellMar>
        <w:tblLook w:val="0000" w:firstRow="0" w:lastRow="0" w:firstColumn="0" w:lastColumn="0" w:noHBand="0" w:noVBand="0"/>
      </w:tblPr>
      <w:tblGrid>
        <w:gridCol w:w="8640"/>
      </w:tblGrid>
      <w:tr w:rsidR="0096725C" w14:paraId="30C04021" w14:textId="77777777">
        <w:tc>
          <w:tcPr>
            <w:tcW w:w="8640" w:type="dxa"/>
            <w:tcBorders>
              <w:top w:val="nil"/>
              <w:left w:val="nil"/>
              <w:bottom w:val="nil"/>
              <w:right w:val="nil"/>
            </w:tcBorders>
          </w:tcPr>
          <w:p w14:paraId="25D6095C" w14:textId="77777777" w:rsidR="0096725C" w:rsidRPr="00C923CB" w:rsidRDefault="0096725C">
            <w:pPr>
              <w:rPr>
                <w:b/>
                <w:bCs/>
                <w:i/>
                <w:iCs/>
                <w:sz w:val="22"/>
                <w:szCs w:val="22"/>
              </w:rPr>
            </w:pPr>
            <w:r w:rsidRPr="00C923CB">
              <w:rPr>
                <w:b/>
                <w:bCs/>
                <w:i/>
                <w:iCs/>
                <w:sz w:val="22"/>
                <w:szCs w:val="22"/>
              </w:rPr>
              <w:t>You Will Need</w:t>
            </w:r>
          </w:p>
          <w:p w14:paraId="1F31E27E" w14:textId="77777777" w:rsidR="0096725C" w:rsidRPr="00C923CB" w:rsidRDefault="0096725C">
            <w:pPr>
              <w:tabs>
                <w:tab w:val="left" w:pos="540"/>
                <w:tab w:val="left" w:pos="720"/>
              </w:tabs>
              <w:ind w:left="720" w:hanging="720"/>
              <w:jc w:val="both"/>
              <w:rPr>
                <w:i/>
                <w:iCs/>
                <w:sz w:val="22"/>
                <w:szCs w:val="22"/>
              </w:rPr>
            </w:pPr>
            <w:r w:rsidRPr="00C923CB">
              <w:rPr>
                <w:i/>
                <w:iCs/>
                <w:sz w:val="22"/>
                <w:szCs w:val="22"/>
              </w:rPr>
              <w:tab/>
              <w:t>•</w:t>
            </w:r>
            <w:r w:rsidRPr="00C923CB">
              <w:rPr>
                <w:i/>
                <w:iCs/>
                <w:sz w:val="22"/>
                <w:szCs w:val="22"/>
              </w:rPr>
              <w:tab/>
              <w:t>Very large gift bag or open box wrapped as a present</w:t>
            </w:r>
          </w:p>
          <w:p w14:paraId="57CACDF8" w14:textId="77777777" w:rsidR="0096725C" w:rsidRPr="00C923CB" w:rsidRDefault="0096725C">
            <w:pPr>
              <w:tabs>
                <w:tab w:val="left" w:pos="540"/>
                <w:tab w:val="left" w:pos="720"/>
              </w:tabs>
              <w:ind w:left="720" w:hanging="720"/>
              <w:jc w:val="both"/>
              <w:rPr>
                <w:i/>
                <w:iCs/>
                <w:sz w:val="22"/>
                <w:szCs w:val="22"/>
              </w:rPr>
            </w:pPr>
            <w:r w:rsidRPr="00C923CB">
              <w:rPr>
                <w:i/>
                <w:iCs/>
                <w:sz w:val="22"/>
                <w:szCs w:val="22"/>
              </w:rPr>
              <w:tab/>
              <w:t>•</w:t>
            </w:r>
            <w:r w:rsidRPr="00C923CB">
              <w:rPr>
                <w:i/>
                <w:iCs/>
                <w:sz w:val="22"/>
                <w:szCs w:val="22"/>
              </w:rPr>
              <w:tab/>
              <w:t>Tissue paper or wrapping paper</w:t>
            </w:r>
          </w:p>
          <w:p w14:paraId="1A4C86E7" w14:textId="77777777" w:rsidR="0096725C" w:rsidRPr="00C923CB" w:rsidRDefault="0096725C">
            <w:pPr>
              <w:tabs>
                <w:tab w:val="left" w:pos="540"/>
                <w:tab w:val="left" w:pos="720"/>
              </w:tabs>
              <w:ind w:left="720" w:hanging="720"/>
              <w:jc w:val="both"/>
              <w:rPr>
                <w:i/>
                <w:iCs/>
                <w:sz w:val="22"/>
                <w:szCs w:val="22"/>
              </w:rPr>
            </w:pPr>
            <w:r w:rsidRPr="00C923CB">
              <w:rPr>
                <w:i/>
                <w:iCs/>
                <w:sz w:val="22"/>
                <w:szCs w:val="22"/>
              </w:rPr>
              <w:tab/>
              <w:t>•</w:t>
            </w:r>
            <w:r w:rsidRPr="00C923CB">
              <w:rPr>
                <w:i/>
                <w:iCs/>
                <w:sz w:val="22"/>
                <w:szCs w:val="22"/>
              </w:rPr>
              <w:tab/>
              <w:t>Floor-safe tape</w:t>
            </w:r>
          </w:p>
          <w:p w14:paraId="04DFFD4D" w14:textId="77777777" w:rsidR="0096725C" w:rsidRPr="00C923CB" w:rsidRDefault="0096725C">
            <w:pPr>
              <w:rPr>
                <w:b/>
                <w:bCs/>
                <w:i/>
                <w:iCs/>
                <w:sz w:val="22"/>
                <w:szCs w:val="22"/>
              </w:rPr>
            </w:pPr>
            <w:r w:rsidRPr="00C923CB">
              <w:rPr>
                <w:b/>
                <w:bCs/>
                <w:i/>
                <w:iCs/>
                <w:sz w:val="22"/>
                <w:szCs w:val="22"/>
              </w:rPr>
              <w:t>Getting Ready</w:t>
            </w:r>
          </w:p>
          <w:p w14:paraId="20051AFD" w14:textId="77777777" w:rsidR="0096725C" w:rsidRPr="00C923CB" w:rsidRDefault="0096725C">
            <w:pPr>
              <w:tabs>
                <w:tab w:val="left" w:pos="540"/>
                <w:tab w:val="left" w:pos="720"/>
              </w:tabs>
              <w:ind w:left="720" w:hanging="720"/>
              <w:jc w:val="both"/>
              <w:rPr>
                <w:i/>
                <w:iCs/>
                <w:sz w:val="22"/>
                <w:szCs w:val="22"/>
              </w:rPr>
            </w:pPr>
            <w:r w:rsidRPr="00C923CB">
              <w:rPr>
                <w:i/>
                <w:iCs/>
                <w:sz w:val="22"/>
                <w:szCs w:val="22"/>
              </w:rPr>
              <w:tab/>
              <w:t>•</w:t>
            </w:r>
            <w:r w:rsidRPr="00C923CB">
              <w:rPr>
                <w:i/>
                <w:iCs/>
                <w:sz w:val="22"/>
                <w:szCs w:val="22"/>
              </w:rPr>
              <w:tab/>
              <w:t>Wad up the paper into tight balls.</w:t>
            </w:r>
          </w:p>
          <w:p w14:paraId="7EE90F3C" w14:textId="77777777" w:rsidR="0096725C" w:rsidRPr="00C923CB" w:rsidRDefault="0096725C">
            <w:pPr>
              <w:tabs>
                <w:tab w:val="left" w:pos="540"/>
                <w:tab w:val="left" w:pos="720"/>
              </w:tabs>
              <w:ind w:left="720" w:hanging="720"/>
              <w:jc w:val="both"/>
              <w:rPr>
                <w:i/>
                <w:iCs/>
                <w:sz w:val="22"/>
                <w:szCs w:val="22"/>
              </w:rPr>
            </w:pPr>
            <w:r w:rsidRPr="00C923CB">
              <w:rPr>
                <w:i/>
                <w:iCs/>
                <w:sz w:val="22"/>
                <w:szCs w:val="22"/>
              </w:rPr>
              <w:tab/>
              <w:t>•</w:t>
            </w:r>
            <w:r w:rsidRPr="00C923CB">
              <w:rPr>
                <w:i/>
                <w:iCs/>
                <w:sz w:val="22"/>
                <w:szCs w:val="22"/>
              </w:rPr>
              <w:tab/>
              <w:t>Tape a throwing line in the playing area.</w:t>
            </w:r>
          </w:p>
          <w:p w14:paraId="4DFA5AE5" w14:textId="77777777" w:rsidR="0096725C" w:rsidRPr="00C923CB" w:rsidRDefault="0096725C">
            <w:pPr>
              <w:tabs>
                <w:tab w:val="left" w:pos="540"/>
                <w:tab w:val="left" w:pos="720"/>
              </w:tabs>
              <w:ind w:left="720" w:hanging="720"/>
              <w:jc w:val="both"/>
              <w:rPr>
                <w:i/>
                <w:iCs/>
                <w:sz w:val="22"/>
                <w:szCs w:val="22"/>
              </w:rPr>
            </w:pPr>
            <w:r w:rsidRPr="00C923CB">
              <w:rPr>
                <w:i/>
                <w:iCs/>
                <w:sz w:val="22"/>
                <w:szCs w:val="22"/>
              </w:rPr>
              <w:tab/>
              <w:t>•</w:t>
            </w:r>
            <w:r w:rsidRPr="00C923CB">
              <w:rPr>
                <w:i/>
                <w:iCs/>
                <w:sz w:val="22"/>
                <w:szCs w:val="22"/>
              </w:rPr>
              <w:tab/>
              <w:t>Position the gift bag 8–10 feet from the taped line.</w:t>
            </w:r>
          </w:p>
          <w:p w14:paraId="187DE4D3" w14:textId="77777777" w:rsidR="0096725C" w:rsidRDefault="0096725C">
            <w:pPr>
              <w:tabs>
                <w:tab w:val="left" w:pos="540"/>
                <w:tab w:val="left" w:pos="720"/>
              </w:tabs>
              <w:ind w:left="720" w:hanging="720"/>
              <w:jc w:val="both"/>
            </w:pPr>
          </w:p>
        </w:tc>
      </w:tr>
    </w:tbl>
    <w:p w14:paraId="5A6904C8" w14:textId="77777777" w:rsidR="0096725C" w:rsidRDefault="0096725C" w:rsidP="00C923CB">
      <w:pPr>
        <w:jc w:val="both"/>
      </w:pPr>
      <w:r>
        <w:t xml:space="preserve">If you’re ready to play a game, let me hear you say, “Oh, yeah!” </w:t>
      </w:r>
      <w:r>
        <w:rPr>
          <w:i/>
        </w:rPr>
        <w:t>(Group response)</w:t>
      </w:r>
      <w:r>
        <w:t xml:space="preserve"> Before we play, I have a question for you. Can anyone tell me what our Faith Fact is today? </w:t>
      </w:r>
      <w:r>
        <w:rPr>
          <w:i/>
        </w:rPr>
        <w:t>(Allow responses.)</w:t>
      </w:r>
      <w:r>
        <w:t xml:space="preserve"> That’s right, our Faith Fact is </w:t>
      </w:r>
      <w:r>
        <w:rPr>
          <w:b/>
        </w:rPr>
        <w:t>I can accept God’s forgiveness</w:t>
      </w:r>
      <w:r>
        <w:t xml:space="preserve">. One of the best things about God’s forgiveness is that He chooses to give it to us when we ask. You don’t have to work for it. You </w:t>
      </w:r>
      <w:r>
        <w:lastRenderedPageBreak/>
        <w:t>don’t have to chase God down and try to catch Him. It’s something that He wants to give to you. This game will help us remember that God gives His love and forgiveness to us. It’s His gift to us.</w:t>
      </w:r>
    </w:p>
    <w:p w14:paraId="09E961D9" w14:textId="77777777" w:rsidR="0096725C" w:rsidRDefault="0096725C">
      <w:pPr>
        <w:spacing w:before="180"/>
        <w:jc w:val="both"/>
      </w:pPr>
      <w:r>
        <w:t xml:space="preserve">For each round, we’ll have two catchers while the rest of team takes turns throwing these paper balls </w:t>
      </w:r>
      <w:r>
        <w:rPr>
          <w:i/>
        </w:rPr>
        <w:t>(hold up paper wads)</w:t>
      </w:r>
      <w:r>
        <w:t xml:space="preserve"> to them. If you’re a catcher, your job is to catch the papers and place them in the gift bag. Every time a paper goes into the bag, everyone on the team says the Faith Fact together. If you’re ready, say, “Let’s go!” </w:t>
      </w:r>
      <w:r>
        <w:rPr>
          <w:i/>
        </w:rPr>
        <w:t>(Group response)</w:t>
      </w:r>
    </w:p>
    <w:p w14:paraId="595B789A" w14:textId="77777777" w:rsidR="0096725C" w:rsidRDefault="0096725C">
      <w:pPr>
        <w:tabs>
          <w:tab w:val="left" w:pos="720"/>
        </w:tabs>
        <w:ind w:left="720" w:hanging="360"/>
        <w:jc w:val="both"/>
      </w:pPr>
      <w:r>
        <w:t>•</w:t>
      </w:r>
      <w:r>
        <w:tab/>
      </w:r>
      <w:r>
        <w:rPr>
          <w:i/>
        </w:rPr>
        <w:t>Play as many rounds as time allows, giving each kid an opportunity to be the catcher if they want to.</w:t>
      </w:r>
    </w:p>
    <w:p w14:paraId="252EA3AF" w14:textId="77777777" w:rsidR="0096725C" w:rsidRDefault="0096725C">
      <w:pPr>
        <w:spacing w:before="180"/>
        <w:jc w:val="both"/>
      </w:pPr>
      <w:r>
        <w:t>That was so much fun! I loved watching you work together. I hope that you will always remember that God’s forgiveness is a gift and that you can accept it!</w:t>
      </w:r>
    </w:p>
    <w:p w14:paraId="094A2E18" w14:textId="77777777" w:rsidR="0096725C" w:rsidRDefault="0096725C">
      <w:pPr>
        <w:pBdr>
          <w:bottom w:val="single" w:sz="8" w:space="0" w:color="auto"/>
        </w:pBdr>
        <w:spacing w:before="540"/>
      </w:pPr>
    </w:p>
    <w:p w14:paraId="7DD70710" w14:textId="77777777" w:rsidR="0096725C" w:rsidRDefault="0096725C">
      <w:r>
        <w:rPr>
          <w:b/>
          <w:sz w:val="29"/>
        </w:rPr>
        <w:t>Circle 4</w:t>
      </w:r>
    </w:p>
    <w:p w14:paraId="3D36E16E" w14:textId="77777777" w:rsidR="0096725C" w:rsidRDefault="0096725C">
      <w:r>
        <w:rPr>
          <w:b/>
          <w:sz w:val="36"/>
        </w:rPr>
        <w:t>Hands-On Learning</w:t>
      </w:r>
    </w:p>
    <w:p w14:paraId="7D731319" w14:textId="77777777" w:rsidR="0096725C" w:rsidRDefault="0096725C">
      <w:pPr>
        <w:spacing w:before="360"/>
      </w:pPr>
      <w:r>
        <w:rPr>
          <w:b/>
          <w:sz w:val="28"/>
        </w:rPr>
        <w:t>Sin Away Object Lesson</w:t>
      </w:r>
    </w:p>
    <w:tbl>
      <w:tblPr>
        <w:tblW w:w="0" w:type="auto"/>
        <w:tblLayout w:type="fixed"/>
        <w:tblCellMar>
          <w:left w:w="0" w:type="dxa"/>
          <w:right w:w="0" w:type="dxa"/>
        </w:tblCellMar>
        <w:tblLook w:val="0000" w:firstRow="0" w:lastRow="0" w:firstColumn="0" w:lastColumn="0" w:noHBand="0" w:noVBand="0"/>
      </w:tblPr>
      <w:tblGrid>
        <w:gridCol w:w="8640"/>
      </w:tblGrid>
      <w:tr w:rsidR="0096725C" w14:paraId="0988B7A1" w14:textId="77777777">
        <w:tc>
          <w:tcPr>
            <w:tcW w:w="8640" w:type="dxa"/>
            <w:tcBorders>
              <w:top w:val="nil"/>
              <w:left w:val="nil"/>
              <w:bottom w:val="nil"/>
              <w:right w:val="nil"/>
            </w:tcBorders>
          </w:tcPr>
          <w:p w14:paraId="42B093A1" w14:textId="77777777" w:rsidR="0096725C" w:rsidRPr="00C923CB" w:rsidRDefault="0096725C">
            <w:pPr>
              <w:rPr>
                <w:b/>
                <w:bCs/>
                <w:i/>
                <w:iCs/>
                <w:sz w:val="22"/>
                <w:szCs w:val="22"/>
              </w:rPr>
            </w:pPr>
            <w:r w:rsidRPr="00C923CB">
              <w:rPr>
                <w:b/>
                <w:bCs/>
                <w:i/>
                <w:iCs/>
                <w:sz w:val="22"/>
                <w:szCs w:val="22"/>
              </w:rPr>
              <w:t>You Will Need</w:t>
            </w:r>
          </w:p>
          <w:p w14:paraId="0B1C508C" w14:textId="77777777" w:rsidR="0096725C" w:rsidRPr="00C923CB" w:rsidRDefault="0096725C">
            <w:pPr>
              <w:tabs>
                <w:tab w:val="left" w:pos="540"/>
                <w:tab w:val="left" w:pos="720"/>
              </w:tabs>
              <w:ind w:left="720" w:hanging="720"/>
              <w:jc w:val="both"/>
              <w:rPr>
                <w:i/>
                <w:iCs/>
                <w:sz w:val="22"/>
                <w:szCs w:val="22"/>
              </w:rPr>
            </w:pPr>
            <w:r w:rsidRPr="00C923CB">
              <w:rPr>
                <w:i/>
                <w:iCs/>
                <w:sz w:val="22"/>
                <w:szCs w:val="22"/>
              </w:rPr>
              <w:tab/>
              <w:t>•</w:t>
            </w:r>
            <w:r w:rsidRPr="00C923CB">
              <w:rPr>
                <w:i/>
                <w:iCs/>
                <w:sz w:val="22"/>
                <w:szCs w:val="22"/>
              </w:rPr>
              <w:tab/>
              <w:t>Plate</w:t>
            </w:r>
          </w:p>
          <w:p w14:paraId="584AC228" w14:textId="77777777" w:rsidR="0096725C" w:rsidRPr="00C923CB" w:rsidRDefault="0096725C">
            <w:pPr>
              <w:tabs>
                <w:tab w:val="left" w:pos="540"/>
                <w:tab w:val="left" w:pos="720"/>
              </w:tabs>
              <w:ind w:left="720" w:hanging="720"/>
              <w:jc w:val="both"/>
              <w:rPr>
                <w:i/>
                <w:iCs/>
                <w:sz w:val="22"/>
                <w:szCs w:val="22"/>
              </w:rPr>
            </w:pPr>
            <w:r w:rsidRPr="00C923CB">
              <w:rPr>
                <w:i/>
                <w:iCs/>
                <w:sz w:val="22"/>
                <w:szCs w:val="22"/>
              </w:rPr>
              <w:tab/>
              <w:t>•</w:t>
            </w:r>
            <w:r w:rsidRPr="00C923CB">
              <w:rPr>
                <w:i/>
                <w:iCs/>
                <w:sz w:val="22"/>
                <w:szCs w:val="22"/>
              </w:rPr>
              <w:tab/>
              <w:t>Penny</w:t>
            </w:r>
          </w:p>
          <w:p w14:paraId="47075451" w14:textId="77777777" w:rsidR="0096725C" w:rsidRPr="00C923CB" w:rsidRDefault="0096725C">
            <w:pPr>
              <w:tabs>
                <w:tab w:val="left" w:pos="540"/>
                <w:tab w:val="left" w:pos="720"/>
              </w:tabs>
              <w:ind w:left="720" w:hanging="720"/>
              <w:jc w:val="both"/>
              <w:rPr>
                <w:i/>
                <w:iCs/>
                <w:sz w:val="22"/>
                <w:szCs w:val="22"/>
              </w:rPr>
            </w:pPr>
            <w:r w:rsidRPr="00C923CB">
              <w:rPr>
                <w:i/>
                <w:iCs/>
                <w:sz w:val="22"/>
                <w:szCs w:val="22"/>
              </w:rPr>
              <w:tab/>
              <w:t>•</w:t>
            </w:r>
            <w:r w:rsidRPr="00C923CB">
              <w:rPr>
                <w:i/>
                <w:iCs/>
                <w:sz w:val="22"/>
                <w:szCs w:val="22"/>
              </w:rPr>
              <w:tab/>
              <w:t>Water</w:t>
            </w:r>
          </w:p>
          <w:p w14:paraId="7F3A94D1" w14:textId="77777777" w:rsidR="0096725C" w:rsidRPr="00C923CB" w:rsidRDefault="0096725C">
            <w:pPr>
              <w:tabs>
                <w:tab w:val="left" w:pos="540"/>
                <w:tab w:val="left" w:pos="720"/>
              </w:tabs>
              <w:ind w:left="720" w:hanging="720"/>
              <w:jc w:val="both"/>
              <w:rPr>
                <w:i/>
                <w:iCs/>
                <w:sz w:val="22"/>
                <w:szCs w:val="22"/>
              </w:rPr>
            </w:pPr>
            <w:r w:rsidRPr="00C923CB">
              <w:rPr>
                <w:i/>
                <w:iCs/>
                <w:sz w:val="22"/>
                <w:szCs w:val="22"/>
              </w:rPr>
              <w:tab/>
              <w:t>•</w:t>
            </w:r>
            <w:r w:rsidRPr="00C923CB">
              <w:rPr>
                <w:i/>
                <w:iCs/>
                <w:sz w:val="22"/>
                <w:szCs w:val="22"/>
              </w:rPr>
              <w:tab/>
              <w:t>Red food coloring</w:t>
            </w:r>
          </w:p>
          <w:p w14:paraId="056C1DA0" w14:textId="77777777" w:rsidR="0096725C" w:rsidRPr="00C923CB" w:rsidRDefault="0096725C">
            <w:pPr>
              <w:tabs>
                <w:tab w:val="left" w:pos="540"/>
                <w:tab w:val="left" w:pos="720"/>
              </w:tabs>
              <w:ind w:left="720" w:hanging="720"/>
              <w:jc w:val="both"/>
              <w:rPr>
                <w:i/>
                <w:iCs/>
                <w:sz w:val="22"/>
                <w:szCs w:val="22"/>
              </w:rPr>
            </w:pPr>
            <w:r w:rsidRPr="00C923CB">
              <w:rPr>
                <w:i/>
                <w:iCs/>
                <w:sz w:val="22"/>
                <w:szCs w:val="22"/>
              </w:rPr>
              <w:tab/>
              <w:t>•</w:t>
            </w:r>
            <w:r w:rsidRPr="00C923CB">
              <w:rPr>
                <w:i/>
                <w:iCs/>
                <w:sz w:val="22"/>
                <w:szCs w:val="22"/>
              </w:rPr>
              <w:tab/>
              <w:t>Candle</w:t>
            </w:r>
          </w:p>
          <w:p w14:paraId="1FB934CE" w14:textId="77777777" w:rsidR="0096725C" w:rsidRPr="00C923CB" w:rsidRDefault="0096725C">
            <w:pPr>
              <w:tabs>
                <w:tab w:val="left" w:pos="540"/>
                <w:tab w:val="left" w:pos="720"/>
              </w:tabs>
              <w:ind w:left="720" w:hanging="720"/>
              <w:jc w:val="both"/>
              <w:rPr>
                <w:i/>
                <w:iCs/>
                <w:sz w:val="22"/>
                <w:szCs w:val="22"/>
              </w:rPr>
            </w:pPr>
            <w:r w:rsidRPr="00C923CB">
              <w:rPr>
                <w:i/>
                <w:iCs/>
                <w:sz w:val="22"/>
                <w:szCs w:val="22"/>
              </w:rPr>
              <w:tab/>
              <w:t>•</w:t>
            </w:r>
            <w:r w:rsidRPr="00C923CB">
              <w:rPr>
                <w:i/>
                <w:iCs/>
                <w:sz w:val="22"/>
                <w:szCs w:val="22"/>
              </w:rPr>
              <w:tab/>
              <w:t>Clear glass, large enough to cover candle</w:t>
            </w:r>
          </w:p>
          <w:p w14:paraId="1F2B86B9" w14:textId="77777777" w:rsidR="0096725C" w:rsidRPr="00C923CB" w:rsidRDefault="0096725C">
            <w:pPr>
              <w:tabs>
                <w:tab w:val="left" w:pos="540"/>
                <w:tab w:val="left" w:pos="720"/>
              </w:tabs>
              <w:ind w:left="720" w:hanging="720"/>
              <w:jc w:val="both"/>
              <w:rPr>
                <w:i/>
                <w:iCs/>
                <w:sz w:val="22"/>
                <w:szCs w:val="22"/>
              </w:rPr>
            </w:pPr>
            <w:r w:rsidRPr="00C923CB">
              <w:rPr>
                <w:i/>
                <w:iCs/>
                <w:sz w:val="22"/>
                <w:szCs w:val="22"/>
              </w:rPr>
              <w:tab/>
              <w:t>•</w:t>
            </w:r>
            <w:r w:rsidRPr="00C923CB">
              <w:rPr>
                <w:i/>
                <w:iCs/>
                <w:sz w:val="22"/>
                <w:szCs w:val="22"/>
              </w:rPr>
              <w:tab/>
              <w:t>Lighter</w:t>
            </w:r>
          </w:p>
          <w:p w14:paraId="63DC3069" w14:textId="77777777" w:rsidR="0096725C" w:rsidRPr="00C923CB" w:rsidRDefault="0096725C">
            <w:pPr>
              <w:rPr>
                <w:b/>
                <w:bCs/>
                <w:i/>
                <w:iCs/>
                <w:sz w:val="22"/>
                <w:szCs w:val="22"/>
              </w:rPr>
            </w:pPr>
            <w:r w:rsidRPr="00C923CB">
              <w:rPr>
                <w:b/>
                <w:bCs/>
                <w:i/>
                <w:iCs/>
                <w:sz w:val="22"/>
                <w:szCs w:val="22"/>
              </w:rPr>
              <w:t>Getting Ready</w:t>
            </w:r>
          </w:p>
          <w:p w14:paraId="113A17BF" w14:textId="77777777" w:rsidR="0096725C" w:rsidRPr="00C923CB" w:rsidRDefault="0096725C">
            <w:pPr>
              <w:tabs>
                <w:tab w:val="left" w:pos="540"/>
                <w:tab w:val="left" w:pos="720"/>
              </w:tabs>
              <w:ind w:left="720" w:hanging="720"/>
              <w:jc w:val="both"/>
              <w:rPr>
                <w:i/>
                <w:iCs/>
                <w:sz w:val="22"/>
                <w:szCs w:val="22"/>
              </w:rPr>
            </w:pPr>
            <w:r w:rsidRPr="00C923CB">
              <w:rPr>
                <w:i/>
                <w:iCs/>
                <w:sz w:val="22"/>
                <w:szCs w:val="22"/>
              </w:rPr>
              <w:tab/>
              <w:t>•</w:t>
            </w:r>
            <w:r w:rsidRPr="00C923CB">
              <w:rPr>
                <w:i/>
                <w:iCs/>
                <w:sz w:val="22"/>
                <w:szCs w:val="22"/>
              </w:rPr>
              <w:tab/>
              <w:t xml:space="preserve">Watch video link to see how experiment works: </w:t>
            </w:r>
            <w:hyperlink r:id="rId18" w:history="1">
              <w:r w:rsidRPr="00C923CB">
                <w:rPr>
                  <w:i/>
                  <w:iCs/>
                  <w:color w:val="0000FF"/>
                  <w:sz w:val="22"/>
                  <w:szCs w:val="22"/>
                  <w:u w:val="single"/>
                </w:rPr>
                <w:t>https://www.youtube.com/watch?v=FjPvFddVVyE</w:t>
              </w:r>
            </w:hyperlink>
          </w:p>
          <w:p w14:paraId="7CADA791" w14:textId="77777777" w:rsidR="0096725C" w:rsidRPr="00C923CB" w:rsidRDefault="0096725C">
            <w:pPr>
              <w:tabs>
                <w:tab w:val="left" w:pos="540"/>
                <w:tab w:val="left" w:pos="720"/>
              </w:tabs>
              <w:ind w:left="720" w:hanging="720"/>
              <w:jc w:val="both"/>
              <w:rPr>
                <w:i/>
                <w:iCs/>
                <w:sz w:val="22"/>
                <w:szCs w:val="22"/>
              </w:rPr>
            </w:pPr>
            <w:r w:rsidRPr="00C923CB">
              <w:rPr>
                <w:i/>
                <w:iCs/>
                <w:sz w:val="22"/>
                <w:szCs w:val="22"/>
              </w:rPr>
              <w:tab/>
              <w:t>•</w:t>
            </w:r>
            <w:r w:rsidRPr="00C923CB">
              <w:rPr>
                <w:i/>
                <w:iCs/>
                <w:sz w:val="22"/>
                <w:szCs w:val="22"/>
              </w:rPr>
              <w:tab/>
              <w:t>Add red food coloring to the water.</w:t>
            </w:r>
          </w:p>
          <w:p w14:paraId="2D0253D2" w14:textId="77777777" w:rsidR="0096725C" w:rsidRPr="00C923CB" w:rsidRDefault="0096725C">
            <w:pPr>
              <w:tabs>
                <w:tab w:val="left" w:pos="540"/>
                <w:tab w:val="left" w:pos="720"/>
              </w:tabs>
              <w:ind w:left="720" w:hanging="720"/>
              <w:jc w:val="both"/>
              <w:rPr>
                <w:i/>
                <w:iCs/>
                <w:sz w:val="22"/>
                <w:szCs w:val="22"/>
              </w:rPr>
            </w:pPr>
            <w:r w:rsidRPr="00C923CB">
              <w:rPr>
                <w:i/>
                <w:iCs/>
                <w:sz w:val="22"/>
                <w:szCs w:val="22"/>
              </w:rPr>
              <w:tab/>
              <w:t>•</w:t>
            </w:r>
            <w:r w:rsidRPr="00C923CB">
              <w:rPr>
                <w:i/>
                <w:iCs/>
                <w:sz w:val="22"/>
                <w:szCs w:val="22"/>
              </w:rPr>
              <w:tab/>
              <w:t>Practice the object lesson to confirm the correct amount of water to use.</w:t>
            </w:r>
          </w:p>
          <w:p w14:paraId="4D5679BA" w14:textId="77777777" w:rsidR="0096725C" w:rsidRDefault="0096725C">
            <w:pPr>
              <w:tabs>
                <w:tab w:val="left" w:pos="540"/>
                <w:tab w:val="left" w:pos="720"/>
              </w:tabs>
              <w:ind w:left="720" w:hanging="720"/>
              <w:jc w:val="both"/>
            </w:pPr>
          </w:p>
        </w:tc>
      </w:tr>
    </w:tbl>
    <w:p w14:paraId="5CF953E8" w14:textId="77777777" w:rsidR="0096725C" w:rsidRDefault="0096725C" w:rsidP="00C923CB">
      <w:pPr>
        <w:jc w:val="both"/>
      </w:pPr>
      <w:r>
        <w:t>Today has been amazing! We’ve learned that God wants to forgive our sins so that we can be with Him forever. In our Bible story today, we heard about a woman who got caught doing something wrong. Jesus looked at her, forgave her, and told her to go and sin no more. Part of accepting God’s forgiveness is choosing to turn away from sin and not to keep doing wrong.</w:t>
      </w:r>
    </w:p>
    <w:p w14:paraId="6414E2DD" w14:textId="77777777" w:rsidR="0096725C" w:rsidRDefault="0096725C">
      <w:pPr>
        <w:spacing w:before="180"/>
        <w:jc w:val="both"/>
      </w:pPr>
      <w:r>
        <w:t>Sometimes our sin may feel too big for God to forgive. Sometimes we might feel like we need to do something to earn His forgiveness. The good news for us is that He sent Jesus to save us from our sin. When He forgives us, He doesn’t just take some of our sin away. He takes it all.</w:t>
      </w:r>
    </w:p>
    <w:p w14:paraId="10503498" w14:textId="77777777" w:rsidR="0096725C" w:rsidRDefault="0096725C">
      <w:pPr>
        <w:spacing w:before="180"/>
        <w:jc w:val="both"/>
      </w:pPr>
      <w:r>
        <w:t xml:space="preserve">We are like this penny </w:t>
      </w:r>
      <w:r>
        <w:rPr>
          <w:i/>
        </w:rPr>
        <w:t xml:space="preserve">(place it on the plate) </w:t>
      </w:r>
      <w:r>
        <w:t xml:space="preserve">and this red water is our sin. When we sin, it covers our life </w:t>
      </w:r>
      <w:r>
        <w:rPr>
          <w:i/>
        </w:rPr>
        <w:t xml:space="preserve">(pour water on the plate) </w:t>
      </w:r>
      <w:r>
        <w:t xml:space="preserve">and leaves us separated from God. When Jesus comes into our </w:t>
      </w:r>
      <w:r>
        <w:lastRenderedPageBreak/>
        <w:t xml:space="preserve">life, He brings forgiveness and light </w:t>
      </w:r>
      <w:r>
        <w:rPr>
          <w:i/>
        </w:rPr>
        <w:t xml:space="preserve">(light candle and place it on plate). </w:t>
      </w:r>
      <w:r>
        <w:t xml:space="preserve">He will take away our sin </w:t>
      </w:r>
      <w:r>
        <w:rPr>
          <w:i/>
        </w:rPr>
        <w:t xml:space="preserve">(place glass over candle) </w:t>
      </w:r>
      <w:r>
        <w:t>if we ask Him to.</w:t>
      </w:r>
    </w:p>
    <w:p w14:paraId="6FFE6BCE" w14:textId="77777777" w:rsidR="0096725C" w:rsidRDefault="0096725C">
      <w:pPr>
        <w:spacing w:before="180"/>
        <w:jc w:val="both"/>
      </w:pPr>
      <w:r>
        <w:t xml:space="preserve">Look! The sin is gone, and our penny is no longer covered in the water. This is what happens when we accept God’s forgiveness. The sin is no longer covering us. Isn’t that great? </w:t>
      </w:r>
      <w:r>
        <w:rPr>
          <w:i/>
        </w:rPr>
        <w:t>(Group response)</w:t>
      </w:r>
      <w:r>
        <w:t xml:space="preserve"> God wants us to remember that He loves us and offers forgiveness when we ask.</w:t>
      </w:r>
    </w:p>
    <w:p w14:paraId="0E7AADB5" w14:textId="77777777" w:rsidR="0096725C" w:rsidRDefault="0096725C">
      <w:pPr>
        <w:spacing w:before="360"/>
      </w:pPr>
      <w:r>
        <w:rPr>
          <w:b/>
          <w:sz w:val="28"/>
        </w:rPr>
        <w:t>Dismissal</w:t>
      </w:r>
    </w:p>
    <w:p w14:paraId="1366B393" w14:textId="77777777" w:rsidR="0096725C" w:rsidRDefault="0096725C">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6603D86E" w14:textId="77777777" w:rsidR="0096725C" w:rsidRDefault="00416024">
      <w:pPr>
        <w:spacing w:before="360"/>
        <w:jc w:val="both"/>
      </w:pPr>
      <w:r>
        <w:rPr>
          <w:noProof/>
          <w:color w:val="0000FF"/>
          <w:u w:val="single"/>
        </w:rPr>
      </w:r>
      <w:r w:rsidR="00416024">
        <w:rPr>
          <w:noProof/>
          <w:color w:val="0000FF"/>
          <w:u w:val="single"/>
        </w:rPr>
        <w:pict w14:anchorId="682C092B">
          <v:shape id="_x0000_i1033" type="#_x0000_t75" alt="" style="width:179.25pt;height:101.1pt;mso-width-percent:0;mso-height-percent:0;mso-width-percent:0;mso-height-percent:0">
            <v:imagedata r:id="rId17" o:title=""/>
          </v:shape>
        </w:pict>
      </w:r>
    </w:p>
    <w:p w14:paraId="3C92DF7C" w14:textId="77777777" w:rsidR="0096725C" w:rsidRDefault="0096725C">
      <w:pPr>
        <w:tabs>
          <w:tab w:val="left" w:pos="720"/>
        </w:tabs>
        <w:spacing w:before="180"/>
        <w:ind w:left="720" w:hanging="360"/>
        <w:jc w:val="both"/>
      </w:pPr>
      <w:r>
        <w:t>•</w:t>
      </w:r>
      <w:r>
        <w:tab/>
      </w:r>
      <w:r>
        <w:rPr>
          <w:i/>
        </w:rPr>
        <w:t xml:space="preserve">Show the </w:t>
      </w:r>
      <w:r>
        <w:rPr>
          <w:b/>
          <w:i/>
        </w:rPr>
        <w:t>Faith Fact Slide.</w:t>
      </w:r>
    </w:p>
    <w:p w14:paraId="6994649F" w14:textId="77777777" w:rsidR="0096725C" w:rsidRDefault="00416024">
      <w:pPr>
        <w:spacing w:before="360"/>
        <w:jc w:val="both"/>
      </w:pPr>
      <w:r>
        <w:rPr>
          <w:noProof/>
        </w:rPr>
      </w:r>
      <w:r w:rsidR="00416024">
        <w:rPr>
          <w:noProof/>
        </w:rPr>
        <w:pict w14:anchorId="574ED8EE">
          <v:shape id="_x0000_i1034" type="#_x0000_t75" alt="" style="width:180pt;height:98.8pt;mso-width-percent:0;mso-height-percent:0;mso-width-percent:0;mso-height-percent:0">
            <v:imagedata r:id="rId12" o:title=""/>
          </v:shape>
        </w:pict>
      </w:r>
    </w:p>
    <w:p w14:paraId="7CE51A06" w14:textId="77777777" w:rsidR="0096725C" w:rsidRDefault="0096725C">
      <w:pPr>
        <w:spacing w:before="180"/>
        <w:jc w:val="both"/>
      </w:pPr>
      <w:r>
        <w:t xml:space="preserve">Today has been </w:t>
      </w:r>
      <w:proofErr w:type="gramStart"/>
      <w:r>
        <w:t>absolutely awesome</w:t>
      </w:r>
      <w:proofErr w:type="gramEnd"/>
      <w:r>
        <w:t xml:space="preserve">! I’ve learned so much with you. I think my favorite thing we’ve learned is that God wants to forgive us. Wait! That reminds me of our Faith Fact. Before we go, can we say it together again? </w:t>
      </w:r>
      <w:r>
        <w:rPr>
          <w:i/>
        </w:rPr>
        <w:t>(Group response)</w:t>
      </w:r>
      <w:r>
        <w:t xml:space="preserve"> </w:t>
      </w:r>
      <w:r>
        <w:rPr>
          <w:b/>
        </w:rPr>
        <w:t>I can accept God’s forgiveness.</w:t>
      </w:r>
      <w:r>
        <w:t xml:space="preserve"> Great job! I had a great time learning more about God’s Word with you. See you next time!</w:t>
      </w:r>
    </w:p>
    <w:p w14:paraId="7C245874" w14:textId="77777777" w:rsidR="0096725C" w:rsidRDefault="0096725C">
      <w:pPr>
        <w:tabs>
          <w:tab w:val="left" w:pos="720"/>
        </w:tabs>
        <w:ind w:left="720" w:hanging="360"/>
        <w:jc w:val="both"/>
      </w:pPr>
      <w:r>
        <w:t>•</w:t>
      </w:r>
      <w:r>
        <w:tab/>
      </w:r>
      <w:r>
        <w:rPr>
          <w:i/>
        </w:rPr>
        <w:t xml:space="preserve">Send home the </w:t>
      </w:r>
      <w:r>
        <w:rPr>
          <w:b/>
          <w:i/>
        </w:rPr>
        <w:t>Small Group</w:t>
      </w:r>
      <w:r>
        <w:rPr>
          <w:i/>
        </w:rPr>
        <w:t xml:space="preserve"> </w:t>
      </w:r>
      <w:r>
        <w:rPr>
          <w:b/>
          <w:i/>
        </w:rPr>
        <w:t xml:space="preserve">Activity Page </w:t>
      </w:r>
      <w:r>
        <w:rPr>
          <w:i/>
        </w:rPr>
        <w:t>with each kid.</w:t>
      </w:r>
    </w:p>
    <w:p w14:paraId="19625926" w14:textId="77777777" w:rsidR="0096725C" w:rsidRDefault="0096725C">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6D02B5C8" w14:textId="77777777" w:rsidR="0096725C" w:rsidRDefault="0096725C">
      <w:pPr>
        <w:tabs>
          <w:tab w:val="left" w:pos="720"/>
        </w:tabs>
        <w:ind w:left="720" w:hanging="360"/>
        <w:jc w:val="both"/>
      </w:pPr>
      <w:r>
        <w:t>•</w:t>
      </w:r>
      <w:r>
        <w:tab/>
      </w:r>
      <w:r>
        <w:rPr>
          <w:i/>
        </w:rPr>
        <w:t>Tell everyone the date and time for the next session.</w:t>
      </w:r>
    </w:p>
    <w:p w14:paraId="1C04B597" w14:textId="77777777" w:rsidR="0096725C" w:rsidRDefault="0096725C">
      <w:pPr>
        <w:spacing w:before="1080"/>
        <w:jc w:val="both"/>
      </w:pPr>
    </w:p>
    <w:p w14:paraId="1DF50F58" w14:textId="77777777" w:rsidR="00C9283C" w:rsidRDefault="00C923CB"/>
    <w:sectPr w:rsidR="00C9283C" w:rsidSect="0010256E">
      <w:foot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8FABB" w14:textId="77777777" w:rsidR="00000000" w:rsidRDefault="00C923CB">
      <w:r>
        <w:separator/>
      </w:r>
    </w:p>
  </w:endnote>
  <w:endnote w:type="continuationSeparator" w:id="0">
    <w:p w14:paraId="71036B5B" w14:textId="77777777" w:rsidR="00000000" w:rsidRDefault="00C92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CD6B5" w14:textId="77777777" w:rsidR="0010256E" w:rsidRPr="00247412" w:rsidRDefault="0010256E" w:rsidP="0010256E">
    <w:pPr>
      <w:rPr>
        <w:sz w:val="16"/>
        <w:szCs w:val="16"/>
      </w:rPr>
    </w:pPr>
    <w:r w:rsidRPr="00247412">
      <w:rPr>
        <w:sz w:val="16"/>
        <w:szCs w:val="16"/>
      </w:rPr>
      <w:t>© 202</w:t>
    </w:r>
    <w:r>
      <w:rPr>
        <w:sz w:val="16"/>
        <w:szCs w:val="16"/>
      </w:rPr>
      <w:t>3</w:t>
    </w:r>
    <w:r w:rsidRPr="00247412">
      <w:rPr>
        <w:sz w:val="16"/>
        <w:szCs w:val="16"/>
      </w:rPr>
      <w:t xml:space="preserve">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66C5A1A3" w14:textId="77777777" w:rsidR="0010256E" w:rsidRPr="00247412" w:rsidRDefault="0010256E" w:rsidP="0010256E">
    <w:pPr>
      <w:rPr>
        <w:sz w:val="16"/>
        <w:szCs w:val="16"/>
      </w:rPr>
    </w:pPr>
  </w:p>
  <w:p w14:paraId="616848D6" w14:textId="5E7635FB" w:rsidR="0010256E" w:rsidRPr="0010256E" w:rsidRDefault="0010256E" w:rsidP="0010256E">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F221C" w14:textId="77777777" w:rsidR="00000000" w:rsidRDefault="00C923CB">
      <w:r>
        <w:separator/>
      </w:r>
    </w:p>
  </w:footnote>
  <w:footnote w:type="continuationSeparator" w:id="0">
    <w:p w14:paraId="6EF9DC59" w14:textId="77777777" w:rsidR="00000000" w:rsidRDefault="00C923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25C"/>
    <w:rsid w:val="000A6B6A"/>
    <w:rsid w:val="0010256E"/>
    <w:rsid w:val="0013735F"/>
    <w:rsid w:val="00416024"/>
    <w:rsid w:val="00606616"/>
    <w:rsid w:val="00655DEC"/>
    <w:rsid w:val="006B7934"/>
    <w:rsid w:val="008B58BB"/>
    <w:rsid w:val="008F7CF5"/>
    <w:rsid w:val="009376AC"/>
    <w:rsid w:val="0096725C"/>
    <w:rsid w:val="009B0E46"/>
    <w:rsid w:val="00A8605C"/>
    <w:rsid w:val="00B25E37"/>
    <w:rsid w:val="00C3103B"/>
    <w:rsid w:val="00C923CB"/>
    <w:rsid w:val="00DF5CA2"/>
    <w:rsid w:val="00E94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729B4C91"/>
  <w14:defaultImageDpi w14:val="32767"/>
  <w15:chartTrackingRefBased/>
  <w15:docId w15:val="{36AA6E31-F496-264E-B8D4-E61400864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256E"/>
    <w:pPr>
      <w:tabs>
        <w:tab w:val="center" w:pos="4680"/>
        <w:tab w:val="right" w:pos="9360"/>
      </w:tabs>
    </w:pPr>
  </w:style>
  <w:style w:type="character" w:customStyle="1" w:styleId="HeaderChar">
    <w:name w:val="Header Char"/>
    <w:basedOn w:val="DefaultParagraphFont"/>
    <w:link w:val="Header"/>
    <w:uiPriority w:val="99"/>
    <w:rsid w:val="0010256E"/>
  </w:style>
  <w:style w:type="paragraph" w:styleId="Footer">
    <w:name w:val="footer"/>
    <w:basedOn w:val="Normal"/>
    <w:link w:val="FooterChar"/>
    <w:uiPriority w:val="99"/>
    <w:unhideWhenUsed/>
    <w:rsid w:val="0010256E"/>
    <w:pPr>
      <w:tabs>
        <w:tab w:val="center" w:pos="4680"/>
        <w:tab w:val="right" w:pos="9360"/>
      </w:tabs>
    </w:pPr>
  </w:style>
  <w:style w:type="character" w:customStyle="1" w:styleId="FooterChar">
    <w:name w:val="Footer Char"/>
    <w:basedOn w:val="DefaultParagraphFont"/>
    <w:link w:val="Footer"/>
    <w:uiPriority w:val="99"/>
    <w:rsid w:val="001025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2Co5.17" TargetMode="External"/><Relationship Id="rId13" Type="http://schemas.openxmlformats.org/officeDocument/2006/relationships/image" Target="media/image3.png"/><Relationship Id="rId18" Type="http://schemas.openxmlformats.org/officeDocument/2006/relationships/hyperlink" Target="https://www.youtube.com/watch?v=FjPvFddVVyE"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ref.ly/logosref/Bible.Jn8.1-11" TargetMode="Externa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0b769b0ed3569ef9d18b-f88d8272f61086866d50d048b43ef630.ssl.cf2.rackcdn.com/sites/biblengagementproject/Listen_Facilitator_Guide.pdf" TargetMode="External"/><Relationship Id="rId5" Type="http://schemas.openxmlformats.org/officeDocument/2006/relationships/endnotes" Target="endnotes.xml"/><Relationship Id="rId15" Type="http://schemas.openxmlformats.org/officeDocument/2006/relationships/hyperlink" Target="https://ref.ly/logosref/Bible.2Co5.17" TargetMode="External"/><Relationship Id="rId10" Type="http://schemas.openxmlformats.org/officeDocument/2006/relationships/hyperlink" Target="https://www.youtube.com/watch?v=FjPvFddVVyE"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bibleengagementproject.com/downloads"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13</Pages>
  <Words>2617</Words>
  <Characters>14922</Characters>
  <Application>Microsoft Office Word</Application>
  <DocSecurity>0</DocSecurity>
  <Lines>124</Lines>
  <Paragraphs>35</Paragraphs>
  <ScaleCrop>false</ScaleCrop>
  <Company/>
  <LinksUpToDate>false</LinksUpToDate>
  <CharactersWithSpaces>17504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13</cp:revision>
  <dcterms:created xsi:type="dcterms:W3CDTF">2023-05-08T20:48:00Z</dcterms:created>
  <dcterms:modified xsi:type="dcterms:W3CDTF">2023-05-10T21:24:00Z</dcterms:modified>
</cp:coreProperties>
</file>